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C521A" w:rsidRDefault="00A31915">
      <w:pPr>
        <w:ind w:left="570" w:hanging="555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2712085</wp:posOffset>
            </wp:positionH>
            <wp:positionV relativeFrom="page">
              <wp:posOffset>269875</wp:posOffset>
            </wp:positionV>
            <wp:extent cx="594995" cy="7315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1915" w:rsidRDefault="00A31915" w:rsidP="002B0B7F">
      <w:pPr>
        <w:jc w:val="center"/>
        <w:rPr>
          <w:b/>
          <w:sz w:val="32"/>
          <w:szCs w:val="32"/>
        </w:rPr>
      </w:pPr>
    </w:p>
    <w:p w:rsidR="00A31915" w:rsidRDefault="00A31915" w:rsidP="002B0B7F">
      <w:pPr>
        <w:jc w:val="center"/>
        <w:rPr>
          <w:b/>
          <w:sz w:val="32"/>
          <w:szCs w:val="32"/>
        </w:rPr>
      </w:pPr>
    </w:p>
    <w:p w:rsidR="002B0B7F" w:rsidRDefault="002B0B7F" w:rsidP="002B0B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ИСИЛЬКУЛЬСКОГО РАЙОНА</w:t>
      </w:r>
    </w:p>
    <w:p w:rsidR="00A31915" w:rsidRDefault="00A31915" w:rsidP="00A319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A31915" w:rsidRDefault="00A31915" w:rsidP="00A31915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2B0B7F" w:rsidRPr="00DD31B9" w:rsidRDefault="002B0B7F" w:rsidP="002B0B7F">
      <w:pPr>
        <w:jc w:val="center"/>
        <w:rPr>
          <w:sz w:val="28"/>
          <w:szCs w:val="28"/>
        </w:rPr>
      </w:pPr>
    </w:p>
    <w:p w:rsidR="002B0B7F" w:rsidRPr="00D600F7" w:rsidRDefault="002B0B7F" w:rsidP="002B0B7F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2B0B7F" w:rsidRPr="00D0237A" w:rsidRDefault="002B0B7F" w:rsidP="002B0B7F">
      <w:pPr>
        <w:rPr>
          <w:sz w:val="24"/>
          <w:szCs w:val="24"/>
        </w:rPr>
      </w:pP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4458B">
        <w:rPr>
          <w:sz w:val="28"/>
          <w:szCs w:val="28"/>
        </w:rPr>
        <w:t>28.05.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="004D6AA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2F60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4458B">
        <w:rPr>
          <w:sz w:val="28"/>
          <w:szCs w:val="28"/>
        </w:rPr>
        <w:t>171</w:t>
      </w:r>
    </w:p>
    <w:p w:rsidR="002B0B7F" w:rsidRPr="00D0237A" w:rsidRDefault="002B0B7F" w:rsidP="002B0B7F">
      <w:pPr>
        <w:ind w:left="567" w:hanging="567"/>
        <w:rPr>
          <w:sz w:val="24"/>
          <w:szCs w:val="24"/>
        </w:rPr>
      </w:pPr>
      <w:r>
        <w:t>г.Исилькуль</w:t>
      </w: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изменений в </w:t>
      </w:r>
      <w:r w:rsidRPr="00281FB9">
        <w:rPr>
          <w:sz w:val="28"/>
          <w:szCs w:val="28"/>
        </w:rPr>
        <w:t xml:space="preserve">решение Совета </w:t>
      </w:r>
      <w:r w:rsidR="009817AB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7A2CDD">
        <w:rPr>
          <w:sz w:val="28"/>
          <w:szCs w:val="28"/>
        </w:rPr>
        <w:t>12</w:t>
      </w:r>
      <w:r w:rsidRPr="007A2CDD">
        <w:rPr>
          <w:sz w:val="28"/>
          <w:szCs w:val="28"/>
        </w:rPr>
        <w:t xml:space="preserve">.12.2024 № </w:t>
      </w:r>
      <w:r w:rsidR="007A2CDD">
        <w:rPr>
          <w:sz w:val="28"/>
          <w:szCs w:val="28"/>
        </w:rPr>
        <w:t>70</w:t>
      </w:r>
      <w:r>
        <w:rPr>
          <w:sz w:val="28"/>
          <w:szCs w:val="28"/>
        </w:rPr>
        <w:t xml:space="preserve">         </w:t>
      </w:r>
      <w:r w:rsidRPr="003C1382">
        <w:rPr>
          <w:sz w:val="28"/>
          <w:szCs w:val="28"/>
        </w:rPr>
        <w:t xml:space="preserve">"О бюджете </w:t>
      </w:r>
      <w:r w:rsidR="009817AB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</w:p>
    <w:p w:rsidR="007A6819" w:rsidRDefault="007A6819" w:rsidP="007A6819">
      <w:pPr>
        <w:jc w:val="center"/>
        <w:rPr>
          <w:sz w:val="28"/>
          <w:szCs w:val="28"/>
        </w:rPr>
      </w:pP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B6CB0">
        <w:rPr>
          <w:color w:val="000000"/>
          <w:sz w:val="28"/>
          <w:szCs w:val="28"/>
        </w:rPr>
        <w:t xml:space="preserve"> соответствии с Федеральным </w:t>
      </w:r>
      <w:r>
        <w:rPr>
          <w:color w:val="000000"/>
          <w:sz w:val="28"/>
          <w:szCs w:val="28"/>
        </w:rPr>
        <w:t>з</w:t>
      </w:r>
      <w:r w:rsidRPr="00CB6CB0">
        <w:rPr>
          <w:color w:val="000000"/>
          <w:sz w:val="28"/>
          <w:szCs w:val="28"/>
        </w:rPr>
        <w:t>аконом</w:t>
      </w:r>
      <w:r>
        <w:rPr>
          <w:color w:val="000000"/>
          <w:sz w:val="28"/>
          <w:szCs w:val="28"/>
        </w:rPr>
        <w:t xml:space="preserve"> от 06.10.2003 года </w:t>
      </w:r>
      <w:r w:rsidRPr="00CB6CB0">
        <w:rPr>
          <w:color w:val="000000"/>
          <w:sz w:val="28"/>
          <w:szCs w:val="28"/>
        </w:rPr>
        <w:t>№ 131</w:t>
      </w:r>
      <w:r>
        <w:rPr>
          <w:color w:val="000000"/>
          <w:sz w:val="28"/>
          <w:szCs w:val="28"/>
        </w:rPr>
        <w:t>-ФЗ</w:t>
      </w:r>
      <w:r w:rsidRPr="00CB6CB0">
        <w:rPr>
          <w:color w:val="000000"/>
          <w:sz w:val="28"/>
          <w:szCs w:val="28"/>
        </w:rPr>
        <w:t xml:space="preserve"> </w:t>
      </w:r>
      <w:r w:rsidRPr="00A01968">
        <w:rPr>
          <w:color w:val="000000"/>
          <w:sz w:val="28"/>
          <w:szCs w:val="28"/>
        </w:rPr>
        <w:t xml:space="preserve">               "</w:t>
      </w:r>
      <w:r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>
        <w:rPr>
          <w:color w:val="000000"/>
          <w:sz w:val="28"/>
          <w:szCs w:val="28"/>
        </w:rPr>
        <w:t>вления в Российской Федерации</w:t>
      </w:r>
      <w:r w:rsidRPr="003C1382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</w:t>
      </w:r>
      <w:r w:rsidRPr="00AA34C9">
        <w:rPr>
          <w:rFonts w:eastAsia="Calibri"/>
          <w:bCs/>
          <w:sz w:val="28"/>
          <w:szCs w:val="28"/>
        </w:rPr>
        <w:t>Законом Омской области от 17.07.2024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 w:rsidRPr="00AA34C9">
        <w:rPr>
          <w:rFonts w:eastAsia="Calibri"/>
          <w:bCs/>
          <w:sz w:val="28"/>
          <w:szCs w:val="28"/>
        </w:rPr>
        <w:t xml:space="preserve"> № 272</w:t>
      </w:r>
      <w:r>
        <w:rPr>
          <w:rFonts w:eastAsia="Calibri"/>
          <w:bCs/>
          <w:sz w:val="28"/>
          <w:szCs w:val="28"/>
        </w:rPr>
        <w:t>0</w:t>
      </w:r>
      <w:r w:rsidRPr="00AA34C9">
        <w:rPr>
          <w:rFonts w:eastAsia="Calibri"/>
          <w:bCs/>
          <w:sz w:val="28"/>
          <w:szCs w:val="28"/>
        </w:rPr>
        <w:t xml:space="preserve">-ОЗ </w:t>
      </w:r>
      <w:r w:rsidRPr="00A01968">
        <w:rPr>
          <w:rFonts w:eastAsia="Calibri"/>
          <w:bCs/>
          <w:sz w:val="28"/>
          <w:szCs w:val="28"/>
        </w:rPr>
        <w:t xml:space="preserve">                           </w:t>
      </w:r>
      <w:r w:rsidRPr="003C1382">
        <w:rPr>
          <w:sz w:val="28"/>
          <w:szCs w:val="28"/>
        </w:rPr>
        <w:t>"</w:t>
      </w:r>
      <w:r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>
        <w:rPr>
          <w:rFonts w:eastAsia="Calibri"/>
          <w:bCs/>
          <w:sz w:val="28"/>
          <w:szCs w:val="28"/>
        </w:rPr>
        <w:t>Исилькульского</w:t>
      </w:r>
      <w:r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</w:t>
      </w:r>
      <w:r w:rsidRPr="00867030">
        <w:rPr>
          <w:rFonts w:eastAsia="Calibri"/>
          <w:bCs/>
          <w:sz w:val="28"/>
          <w:szCs w:val="28"/>
        </w:rPr>
        <w:t>округа</w:t>
      </w:r>
      <w:r w:rsidRPr="003C1382">
        <w:rPr>
          <w:sz w:val="28"/>
          <w:szCs w:val="28"/>
        </w:rPr>
        <w:t>"</w:t>
      </w:r>
      <w:r w:rsidRPr="00867030">
        <w:rPr>
          <w:rFonts w:eastAsia="Calibri"/>
          <w:bCs/>
          <w:sz w:val="28"/>
          <w:szCs w:val="28"/>
        </w:rPr>
        <w:t xml:space="preserve">, </w:t>
      </w:r>
      <w:r w:rsidR="00265FAC">
        <w:rPr>
          <w:sz w:val="28"/>
          <w:szCs w:val="28"/>
        </w:rPr>
        <w:t xml:space="preserve">руководствуясь Уставом муниципального округа </w:t>
      </w:r>
      <w:proofErr w:type="spellStart"/>
      <w:r w:rsidR="00265FAC">
        <w:rPr>
          <w:sz w:val="28"/>
          <w:szCs w:val="28"/>
        </w:rPr>
        <w:t>Исилькульский</w:t>
      </w:r>
      <w:proofErr w:type="spellEnd"/>
      <w:r w:rsidR="00265FAC">
        <w:rPr>
          <w:sz w:val="28"/>
          <w:szCs w:val="28"/>
        </w:rPr>
        <w:t xml:space="preserve"> район Омской области</w:t>
      </w:r>
      <w:r w:rsidR="00265FAC">
        <w:rPr>
          <w:rFonts w:eastAsia="Calibri"/>
          <w:bCs/>
          <w:sz w:val="28"/>
          <w:szCs w:val="28"/>
        </w:rPr>
        <w:t xml:space="preserve">, </w:t>
      </w:r>
      <w:r w:rsidRPr="00867030">
        <w:rPr>
          <w:rFonts w:eastAsia="Calibri"/>
          <w:bCs/>
          <w:sz w:val="28"/>
          <w:szCs w:val="28"/>
        </w:rPr>
        <w:t xml:space="preserve">Совет </w:t>
      </w:r>
      <w:proofErr w:type="spellStart"/>
      <w:r w:rsidRPr="00867030">
        <w:rPr>
          <w:rFonts w:eastAsia="Calibri"/>
          <w:bCs/>
          <w:sz w:val="28"/>
          <w:szCs w:val="28"/>
        </w:rPr>
        <w:t>Исилькульского</w:t>
      </w:r>
      <w:proofErr w:type="spellEnd"/>
      <w:r w:rsidRPr="00867030">
        <w:rPr>
          <w:rFonts w:eastAsia="Calibri"/>
          <w:bCs/>
          <w:sz w:val="28"/>
          <w:szCs w:val="28"/>
        </w:rPr>
        <w:t xml:space="preserve"> района</w:t>
      </w:r>
      <w:r w:rsidRPr="00867030">
        <w:rPr>
          <w:color w:val="000000"/>
          <w:sz w:val="28"/>
          <w:szCs w:val="28"/>
        </w:rPr>
        <w:t xml:space="preserve"> РЕШИЛ:</w:t>
      </w:r>
    </w:p>
    <w:p w:rsidR="007A6819" w:rsidRPr="00761F10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281FB9">
        <w:rPr>
          <w:color w:val="000000"/>
          <w:sz w:val="28"/>
          <w:szCs w:val="28"/>
        </w:rPr>
        <w:t xml:space="preserve">1. Внести в решение Совета </w:t>
      </w:r>
      <w:r w:rsidR="007A2CDD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A77084">
        <w:rPr>
          <w:sz w:val="28"/>
          <w:szCs w:val="28"/>
        </w:rPr>
        <w:t>12</w:t>
      </w:r>
      <w:r w:rsidR="00A77084" w:rsidRPr="007A2CDD">
        <w:rPr>
          <w:sz w:val="28"/>
          <w:szCs w:val="28"/>
        </w:rPr>
        <w:t xml:space="preserve">.12.2024 № </w:t>
      </w:r>
      <w:r w:rsidR="00A77084">
        <w:rPr>
          <w:sz w:val="28"/>
          <w:szCs w:val="28"/>
        </w:rPr>
        <w:t xml:space="preserve">70 </w:t>
      </w:r>
      <w:r w:rsidR="00A77084" w:rsidRPr="003C1382">
        <w:rPr>
          <w:sz w:val="28"/>
          <w:szCs w:val="28"/>
        </w:rPr>
        <w:t>"</w:t>
      </w:r>
      <w:r>
        <w:rPr>
          <w:sz w:val="28"/>
          <w:szCs w:val="28"/>
        </w:rPr>
        <w:t xml:space="preserve">О бюджете </w:t>
      </w:r>
      <w:r w:rsidR="00AF0709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  <w:r>
        <w:rPr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>следующие изменения: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2E17BC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 В статье 5: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2E17BC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.1) пункт </w:t>
      </w:r>
      <w:r w:rsidR="00F31493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изложить в следующей редакции:</w:t>
      </w:r>
    </w:p>
    <w:p w:rsidR="00F31493" w:rsidRPr="000C3B76" w:rsidRDefault="007A6819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3C1382">
        <w:rPr>
          <w:sz w:val="28"/>
          <w:szCs w:val="28"/>
        </w:rPr>
        <w:t>"</w:t>
      </w:r>
      <w:r w:rsidR="00F31493">
        <w:rPr>
          <w:sz w:val="28"/>
          <w:szCs w:val="28"/>
        </w:rPr>
        <w:t>2</w:t>
      </w:r>
      <w:r w:rsidR="00B3143D">
        <w:rPr>
          <w:sz w:val="28"/>
          <w:szCs w:val="28"/>
        </w:rPr>
        <w:t xml:space="preserve">. </w:t>
      </w:r>
      <w:r w:rsidR="00F31493" w:rsidRPr="000C3B76">
        <w:rPr>
          <w:sz w:val="28"/>
          <w:szCs w:val="28"/>
        </w:rPr>
        <w:t>Утвердить объем иных межбюджетных трансфертов</w:t>
      </w:r>
      <w:r w:rsidR="00F31493">
        <w:rPr>
          <w:sz w:val="28"/>
          <w:szCs w:val="28"/>
        </w:rPr>
        <w:t xml:space="preserve">, предоставляемых </w:t>
      </w:r>
      <w:r w:rsidR="00F31493" w:rsidRPr="000C3B76">
        <w:rPr>
          <w:sz w:val="28"/>
          <w:szCs w:val="28"/>
        </w:rPr>
        <w:t xml:space="preserve"> бюджету </w:t>
      </w:r>
      <w:proofErr w:type="spellStart"/>
      <w:r w:rsidR="00F31493" w:rsidRPr="000C3B76">
        <w:rPr>
          <w:sz w:val="28"/>
          <w:szCs w:val="28"/>
        </w:rPr>
        <w:t>Исилькульского</w:t>
      </w:r>
      <w:proofErr w:type="spellEnd"/>
      <w:r w:rsidR="00F31493" w:rsidRPr="000C3B76">
        <w:rPr>
          <w:sz w:val="28"/>
          <w:szCs w:val="28"/>
        </w:rPr>
        <w:t xml:space="preserve"> муниципального района на 20</w:t>
      </w:r>
      <w:r w:rsidR="00F31493">
        <w:rPr>
          <w:sz w:val="28"/>
          <w:szCs w:val="28"/>
        </w:rPr>
        <w:t>25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2 987 543,61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руб., на 2026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809 184,57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руб.</w:t>
      </w:r>
      <w:r w:rsidR="00F31493" w:rsidRPr="000C3B76">
        <w:rPr>
          <w:sz w:val="28"/>
          <w:szCs w:val="28"/>
        </w:rPr>
        <w:t xml:space="preserve"> и </w:t>
      </w:r>
      <w:r w:rsidR="00F31493">
        <w:rPr>
          <w:sz w:val="28"/>
          <w:szCs w:val="28"/>
        </w:rPr>
        <w:t>на 2027</w:t>
      </w:r>
      <w:r w:rsidR="00F31493" w:rsidRPr="000C3B76">
        <w:rPr>
          <w:sz w:val="28"/>
          <w:szCs w:val="28"/>
        </w:rPr>
        <w:t xml:space="preserve"> год в сумме</w:t>
      </w:r>
      <w:r w:rsidR="00F31493">
        <w:rPr>
          <w:sz w:val="28"/>
          <w:szCs w:val="28"/>
        </w:rPr>
        <w:t xml:space="preserve"> 0,00 </w:t>
      </w:r>
      <w:r w:rsidR="00F31493" w:rsidRPr="001D5B37">
        <w:rPr>
          <w:sz w:val="28"/>
          <w:szCs w:val="28"/>
        </w:rPr>
        <w:t xml:space="preserve"> </w:t>
      </w:r>
      <w:r w:rsidR="00F31493">
        <w:rPr>
          <w:sz w:val="28"/>
          <w:szCs w:val="28"/>
        </w:rPr>
        <w:t>руб</w:t>
      </w:r>
      <w:r w:rsidR="00F31493" w:rsidRPr="000C3B76">
        <w:rPr>
          <w:sz w:val="28"/>
          <w:szCs w:val="28"/>
        </w:rPr>
        <w:t>.</w:t>
      </w:r>
    </w:p>
    <w:p w:rsidR="00F31493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8B3671">
        <w:rPr>
          <w:sz w:val="28"/>
          <w:szCs w:val="28"/>
        </w:rPr>
        <w:t xml:space="preserve">Установить, что иные межбюджетные трансферты предоставляются </w:t>
      </w:r>
      <w:r>
        <w:rPr>
          <w:sz w:val="28"/>
          <w:szCs w:val="28"/>
        </w:rPr>
        <w:t xml:space="preserve">бюджету </w:t>
      </w:r>
      <w:proofErr w:type="spellStart"/>
      <w:r>
        <w:rPr>
          <w:sz w:val="28"/>
          <w:szCs w:val="28"/>
        </w:rPr>
        <w:t>И</w:t>
      </w:r>
      <w:r w:rsidRPr="008B3671">
        <w:rPr>
          <w:sz w:val="28"/>
          <w:szCs w:val="28"/>
        </w:rPr>
        <w:t>силькульского</w:t>
      </w:r>
      <w:proofErr w:type="spellEnd"/>
      <w:r w:rsidRPr="008B3671">
        <w:rPr>
          <w:sz w:val="28"/>
          <w:szCs w:val="28"/>
        </w:rPr>
        <w:t xml:space="preserve"> муниципального района на:</w:t>
      </w:r>
    </w:p>
    <w:p w:rsidR="00F31493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 w:rsidRPr="006427D5">
        <w:rPr>
          <w:sz w:val="28"/>
          <w:szCs w:val="28"/>
        </w:rPr>
        <w:t xml:space="preserve">1) </w:t>
      </w:r>
      <w:r>
        <w:rPr>
          <w:sz w:val="28"/>
          <w:szCs w:val="28"/>
        </w:rPr>
        <w:t>выполнение полномочий по осуществлению контроля за исполнением бюджета</w:t>
      </w:r>
      <w:r w:rsidRPr="006427D5">
        <w:rPr>
          <w:sz w:val="28"/>
          <w:szCs w:val="28"/>
        </w:rPr>
        <w:t>;</w:t>
      </w:r>
    </w:p>
    <w:p w:rsidR="00F31493" w:rsidRPr="006427D5" w:rsidRDefault="00F31493" w:rsidP="00F31493">
      <w:pPr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D703D">
        <w:t xml:space="preserve"> </w:t>
      </w:r>
      <w:r>
        <w:t xml:space="preserve">  </w:t>
      </w:r>
      <w:r>
        <w:rPr>
          <w:sz w:val="28"/>
          <w:szCs w:val="28"/>
        </w:rPr>
        <w:t>в</w:t>
      </w:r>
      <w:r w:rsidRPr="001D703D">
        <w:rPr>
          <w:sz w:val="28"/>
          <w:szCs w:val="28"/>
        </w:rPr>
        <w:t>ыполнение отдельных бюджетных полномочий финансового органа</w:t>
      </w:r>
      <w:r>
        <w:rPr>
          <w:sz w:val="28"/>
          <w:szCs w:val="28"/>
        </w:rPr>
        <w:t>;</w:t>
      </w:r>
    </w:p>
    <w:p w:rsidR="00F31493" w:rsidRDefault="00F31493" w:rsidP="00F314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8C24F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выполнение части полномочий по организации </w:t>
      </w:r>
      <w:r w:rsidRPr="009C20D9">
        <w:rPr>
          <w:rFonts w:ascii="Times New Roman" w:hAnsi="Times New Roman" w:cs="Times New Roman"/>
          <w:sz w:val="28"/>
          <w:szCs w:val="28"/>
        </w:rPr>
        <w:t>и осуществле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9C20D9">
        <w:rPr>
          <w:rFonts w:ascii="Times New Roman" w:hAnsi="Times New Roman" w:cs="Times New Roman"/>
          <w:sz w:val="28"/>
          <w:szCs w:val="28"/>
        </w:rPr>
        <w:t xml:space="preserve"> мероприятий по работе с детьми и молодежью в поселениях;</w:t>
      </w:r>
    </w:p>
    <w:p w:rsidR="00F31493" w:rsidRDefault="00F31493" w:rsidP="00F31493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выполнение части полномочий по </w:t>
      </w:r>
      <w:r w:rsidRPr="005B4634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4634">
        <w:rPr>
          <w:rFonts w:ascii="Times New Roman" w:hAnsi="Times New Roman" w:cs="Times New Roman"/>
          <w:sz w:val="28"/>
          <w:szCs w:val="28"/>
        </w:rPr>
        <w:t xml:space="preserve"> условий  для организации досуга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обеспечения жителей поселения</w:t>
      </w:r>
      <w:r w:rsidRPr="005B4634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7563" w:rsidRPr="00C033D8" w:rsidRDefault="00E47563" w:rsidP="00E47563">
      <w:pPr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4208B">
        <w:rPr>
          <w:sz w:val="28"/>
          <w:szCs w:val="28"/>
        </w:rPr>
        <w:t>выполнение части отдельных полномочий по решению вопросов местного значения поселения.</w:t>
      </w:r>
    </w:p>
    <w:p w:rsidR="00E47563" w:rsidRDefault="00E47563" w:rsidP="00F31493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F31493" w:rsidRPr="000C3B76" w:rsidRDefault="00F31493" w:rsidP="00F31493">
      <w:pPr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       </w:t>
      </w:r>
      <w:r w:rsidRPr="000C3B76">
        <w:rPr>
          <w:sz w:val="28"/>
          <w:szCs w:val="28"/>
        </w:rPr>
        <w:t>Иные межбюджетные трансферты предоставляются районному бюджету в пределах бюджетных ассигнований, предусмотренных Администраци</w:t>
      </w:r>
      <w:r>
        <w:rPr>
          <w:sz w:val="28"/>
          <w:szCs w:val="28"/>
        </w:rPr>
        <w:t>ей</w:t>
      </w:r>
      <w:r w:rsidRPr="000C3B76">
        <w:rPr>
          <w:sz w:val="28"/>
          <w:szCs w:val="28"/>
        </w:rPr>
        <w:t xml:space="preserve"> Лесного сельского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F31493" w:rsidRPr="000C3B76" w:rsidRDefault="00F31493" w:rsidP="00F31493">
      <w:pPr>
        <w:ind w:firstLine="709"/>
        <w:jc w:val="both"/>
        <w:rPr>
          <w:sz w:val="28"/>
          <w:szCs w:val="28"/>
        </w:rPr>
      </w:pPr>
      <w:r w:rsidRPr="000C3B76">
        <w:rPr>
          <w:sz w:val="28"/>
          <w:szCs w:val="28"/>
        </w:rPr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proofErr w:type="spellStart"/>
      <w:r w:rsidRPr="000C3B76">
        <w:rPr>
          <w:sz w:val="28"/>
          <w:szCs w:val="28"/>
        </w:rPr>
        <w:t>Исилькульского</w:t>
      </w:r>
      <w:proofErr w:type="spellEnd"/>
      <w:r w:rsidRPr="000C3B76">
        <w:rPr>
          <w:sz w:val="28"/>
          <w:szCs w:val="28"/>
        </w:rPr>
        <w:t xml:space="preserve"> муниципального района в соответствии с законодательством.</w:t>
      </w:r>
    </w:p>
    <w:p w:rsidR="007A6819" w:rsidRDefault="00F31493" w:rsidP="00F3149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C3B76">
        <w:rPr>
          <w:sz w:val="28"/>
          <w:szCs w:val="28"/>
        </w:rPr>
        <w:t xml:space="preserve">При несоблюдении органами местного самоуправления </w:t>
      </w:r>
      <w:proofErr w:type="spellStart"/>
      <w:r w:rsidRPr="000C3B76">
        <w:rPr>
          <w:sz w:val="28"/>
          <w:szCs w:val="28"/>
        </w:rPr>
        <w:t>Исилькульского</w:t>
      </w:r>
      <w:proofErr w:type="spellEnd"/>
      <w:r w:rsidRPr="000C3B76">
        <w:rPr>
          <w:sz w:val="28"/>
          <w:szCs w:val="28"/>
        </w:rPr>
        <w:t xml:space="preserve"> муниципального района условий соглашения о передаче им осуществления части полномочий поселения Администрация Лесного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="007A6819" w:rsidRPr="003C1382">
        <w:rPr>
          <w:sz w:val="28"/>
          <w:szCs w:val="28"/>
        </w:rPr>
        <w:t>"</w:t>
      </w:r>
      <w:r w:rsidR="002C7AED">
        <w:rPr>
          <w:sz w:val="28"/>
          <w:szCs w:val="28"/>
        </w:rPr>
        <w:t>;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2E17BC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>. Приложение № 3 "</w:t>
      </w:r>
      <w:r w:rsidR="008A3DC2" w:rsidRPr="00F915B9">
        <w:rPr>
          <w:sz w:val="28"/>
          <w:szCs w:val="28"/>
        </w:rPr>
        <w:t xml:space="preserve">Распределение бюджетных ассигнований местного бюджета по разделам и подразделам классификации расходов </w:t>
      </w:r>
      <w:r w:rsidR="008A3DC2" w:rsidRPr="00887DAF">
        <w:rPr>
          <w:sz w:val="28"/>
          <w:szCs w:val="28"/>
        </w:rPr>
        <w:t>бюджетов на 202</w:t>
      </w:r>
      <w:r w:rsidR="008A3DC2">
        <w:rPr>
          <w:sz w:val="28"/>
          <w:szCs w:val="28"/>
        </w:rPr>
        <w:t>5 год и на плановый период 2026</w:t>
      </w:r>
      <w:r w:rsidR="008A3DC2" w:rsidRPr="00887DAF">
        <w:rPr>
          <w:sz w:val="28"/>
          <w:szCs w:val="28"/>
        </w:rPr>
        <w:t xml:space="preserve"> и 202</w:t>
      </w:r>
      <w:r w:rsidR="008A3DC2">
        <w:rPr>
          <w:sz w:val="28"/>
          <w:szCs w:val="28"/>
        </w:rPr>
        <w:t>7</w:t>
      </w:r>
      <w:r w:rsidR="008A3DC2" w:rsidRPr="00887DAF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 xml:space="preserve">" изложить в редакции согласно приложению № </w:t>
      </w:r>
      <w:r w:rsidR="00E47563"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>.</w:t>
      </w:r>
      <w:r w:rsidR="002E17BC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>. Приложение № 4 "</w:t>
      </w:r>
      <w:r w:rsidR="006A5CF4" w:rsidRPr="00887DAF">
        <w:rPr>
          <w:sz w:val="28"/>
          <w:szCs w:val="28"/>
        </w:rPr>
        <w:t>Ведомственная структура расходов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E47563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2E17BC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>. Приложение № 5 "</w:t>
      </w:r>
      <w:r w:rsidR="008F0DC5" w:rsidRPr="00887DAF">
        <w:rPr>
          <w:sz w:val="28"/>
          <w:szCs w:val="28"/>
        </w:rPr>
        <w:t>Распределение бюджетных ассигнований местного бюджета по целевым статьям (</w:t>
      </w:r>
      <w:r w:rsidR="008F0DC5" w:rsidRPr="00887DAF">
        <w:rPr>
          <w:color w:val="000000"/>
          <w:sz w:val="28"/>
          <w:szCs w:val="28"/>
        </w:rPr>
        <w:t>муниципальным</w:t>
      </w:r>
      <w:r w:rsidR="008F0DC5" w:rsidRPr="00887DAF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="008F0DC5">
        <w:rPr>
          <w:color w:val="000000"/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 xml:space="preserve">годов" изложить в редакции согласно приложению № </w:t>
      </w:r>
      <w:r w:rsidR="00E47563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Pr="001511E2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931BCF">
        <w:rPr>
          <w:color w:val="000000"/>
          <w:sz w:val="28"/>
          <w:szCs w:val="28"/>
        </w:rPr>
        <w:t xml:space="preserve">2. </w:t>
      </w:r>
      <w:r w:rsidR="002C7AED"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1C3550" w:rsidRPr="00A01968" w:rsidRDefault="001C3550" w:rsidP="001C3550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 w:rsidRPr="00A01968">
        <w:rPr>
          <w:sz w:val="28"/>
          <w:szCs w:val="28"/>
          <w:lang w:eastAsia="ru-RU"/>
        </w:rPr>
        <w:t xml:space="preserve"> </w:t>
      </w:r>
      <w:r w:rsidR="00F87274">
        <w:rPr>
          <w:sz w:val="28"/>
          <w:szCs w:val="28"/>
          <w:lang w:eastAsia="ru-RU"/>
        </w:rPr>
        <w:t xml:space="preserve">           </w:t>
      </w:r>
      <w:r w:rsidRPr="00A01968">
        <w:rPr>
          <w:sz w:val="28"/>
          <w:szCs w:val="28"/>
          <w:lang w:eastAsia="ru-RU"/>
        </w:rPr>
        <w:t>Глав</w:t>
      </w:r>
      <w:r w:rsidR="0072189E">
        <w:rPr>
          <w:sz w:val="28"/>
          <w:szCs w:val="28"/>
          <w:lang w:eastAsia="ru-RU"/>
        </w:rPr>
        <w:t>а</w:t>
      </w:r>
      <w:r w:rsidRPr="00A01968">
        <w:rPr>
          <w:sz w:val="28"/>
          <w:szCs w:val="28"/>
          <w:lang w:eastAsia="ru-RU"/>
        </w:rPr>
        <w:t xml:space="preserve"> </w:t>
      </w:r>
    </w:p>
    <w:p w:rsidR="001C3550" w:rsidRDefault="0072189E" w:rsidP="0072189E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Исилькульского</w:t>
      </w:r>
      <w:proofErr w:type="spellEnd"/>
      <w:r>
        <w:rPr>
          <w:sz w:val="28"/>
          <w:szCs w:val="28"/>
          <w:lang w:eastAsia="ru-RU"/>
        </w:rPr>
        <w:t xml:space="preserve"> района</w:t>
      </w:r>
      <w:r w:rsidR="001C3550" w:rsidRPr="00A01968">
        <w:rPr>
          <w:sz w:val="28"/>
          <w:szCs w:val="28"/>
          <w:lang w:eastAsia="ru-RU"/>
        </w:rPr>
        <w:t xml:space="preserve">                                                </w:t>
      </w:r>
      <w:r>
        <w:rPr>
          <w:sz w:val="28"/>
          <w:szCs w:val="28"/>
          <w:lang w:eastAsia="ru-RU"/>
        </w:rPr>
        <w:t xml:space="preserve">          </w:t>
      </w:r>
      <w:r w:rsidR="00F87274">
        <w:rPr>
          <w:sz w:val="28"/>
          <w:szCs w:val="28"/>
          <w:lang w:eastAsia="ru-RU"/>
        </w:rPr>
        <w:t xml:space="preserve">             </w:t>
      </w:r>
      <w:r>
        <w:rPr>
          <w:sz w:val="28"/>
          <w:szCs w:val="28"/>
          <w:lang w:eastAsia="ru-RU"/>
        </w:rPr>
        <w:t>Ю.В.</w:t>
      </w:r>
      <w:r w:rsidR="00F8727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Бахтин</w:t>
      </w:r>
    </w:p>
    <w:p w:rsidR="0072189E" w:rsidRDefault="0072189E" w:rsidP="0072189E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7A6819" w:rsidRDefault="007A6819" w:rsidP="007A6819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7A6819" w:rsidRDefault="007A6819" w:rsidP="007A68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</w:t>
      </w:r>
      <w:r w:rsidR="00F8727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В.Н. Симонов</w:t>
      </w:r>
    </w:p>
    <w:p w:rsidR="007A6819" w:rsidRDefault="007A6819" w:rsidP="007A6819">
      <w:pPr>
        <w:jc w:val="both"/>
        <w:rPr>
          <w:sz w:val="28"/>
          <w:szCs w:val="28"/>
        </w:rPr>
      </w:pPr>
    </w:p>
    <w:p w:rsidR="007A6819" w:rsidRDefault="007A6819" w:rsidP="007A6819">
      <w:pPr>
        <w:tabs>
          <w:tab w:val="left" w:pos="1170"/>
        </w:tabs>
        <w:ind w:left="-567" w:firstLine="567"/>
        <w:rPr>
          <w:sz w:val="28"/>
          <w:szCs w:val="28"/>
        </w:rPr>
      </w:pPr>
    </w:p>
    <w:p w:rsidR="0056300B" w:rsidRDefault="0056300B" w:rsidP="00D80491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  <w:bookmarkStart w:id="0" w:name="_GoBack"/>
      <w:bookmarkEnd w:id="0"/>
    </w:p>
    <w:p w:rsidR="00E559E0" w:rsidRDefault="00E559E0" w:rsidP="0056300B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7C6712" w:rsidRPr="0015785F" w:rsidRDefault="007C6712" w:rsidP="00517A25">
      <w:pPr>
        <w:pStyle w:val="a8"/>
        <w:spacing w:line="276" w:lineRule="auto"/>
        <w:ind w:left="0"/>
        <w:rPr>
          <w:b/>
          <w:sz w:val="28"/>
          <w:szCs w:val="28"/>
        </w:rPr>
      </w:pPr>
    </w:p>
    <w:sectPr w:rsidR="007C6712" w:rsidRPr="0015785F" w:rsidSect="002C4004">
      <w:footnotePr>
        <w:pos w:val="beneathText"/>
      </w:footnotePr>
      <w:pgSz w:w="11905" w:h="16837"/>
      <w:pgMar w:top="709" w:right="849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F3C"/>
    <w:multiLevelType w:val="multilevel"/>
    <w:tmpl w:val="BD4A35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" w15:restartNumberingAfterBreak="0">
    <w:nsid w:val="0AC562C1"/>
    <w:multiLevelType w:val="hybridMultilevel"/>
    <w:tmpl w:val="26E0BB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71DF"/>
    <w:multiLevelType w:val="hybridMultilevel"/>
    <w:tmpl w:val="4B709DA4"/>
    <w:lvl w:ilvl="0" w:tplc="E7C4E32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D4905"/>
    <w:multiLevelType w:val="hybridMultilevel"/>
    <w:tmpl w:val="22E06A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2ECA"/>
    <w:multiLevelType w:val="hybridMultilevel"/>
    <w:tmpl w:val="76BC77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B00326"/>
    <w:multiLevelType w:val="hybridMultilevel"/>
    <w:tmpl w:val="9948D7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0D3C"/>
    <w:multiLevelType w:val="hybridMultilevel"/>
    <w:tmpl w:val="DF288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compatSetting w:name="compatibilityMode" w:uri="http://schemas.microsoft.com/office/word" w:val="12"/>
  </w:compat>
  <w:rsids>
    <w:rsidRoot w:val="0048427B"/>
    <w:rsid w:val="00000AEB"/>
    <w:rsid w:val="0000333E"/>
    <w:rsid w:val="00013F5D"/>
    <w:rsid w:val="0002007E"/>
    <w:rsid w:val="00020316"/>
    <w:rsid w:val="000339D6"/>
    <w:rsid w:val="000415C5"/>
    <w:rsid w:val="00044D2D"/>
    <w:rsid w:val="00047F6C"/>
    <w:rsid w:val="00060887"/>
    <w:rsid w:val="00076A9E"/>
    <w:rsid w:val="000948CC"/>
    <w:rsid w:val="000A216F"/>
    <w:rsid w:val="000A63DF"/>
    <w:rsid w:val="000B17AF"/>
    <w:rsid w:val="000B2E8B"/>
    <w:rsid w:val="000C282B"/>
    <w:rsid w:val="000C5287"/>
    <w:rsid w:val="000D7F66"/>
    <w:rsid w:val="000E5526"/>
    <w:rsid w:val="000E77EE"/>
    <w:rsid w:val="000F1091"/>
    <w:rsid w:val="00112D82"/>
    <w:rsid w:val="0013287E"/>
    <w:rsid w:val="001341EE"/>
    <w:rsid w:val="00136773"/>
    <w:rsid w:val="0014287A"/>
    <w:rsid w:val="0015785F"/>
    <w:rsid w:val="00170B15"/>
    <w:rsid w:val="00175F8D"/>
    <w:rsid w:val="001836D1"/>
    <w:rsid w:val="0019531F"/>
    <w:rsid w:val="001B1A21"/>
    <w:rsid w:val="001C21BB"/>
    <w:rsid w:val="001C2C8B"/>
    <w:rsid w:val="001C3550"/>
    <w:rsid w:val="001C7093"/>
    <w:rsid w:val="001D41BC"/>
    <w:rsid w:val="001E580B"/>
    <w:rsid w:val="001E6EDC"/>
    <w:rsid w:val="001F13F8"/>
    <w:rsid w:val="001F535F"/>
    <w:rsid w:val="00204B74"/>
    <w:rsid w:val="002150E8"/>
    <w:rsid w:val="002168A8"/>
    <w:rsid w:val="00237BD4"/>
    <w:rsid w:val="0024366E"/>
    <w:rsid w:val="00257FDB"/>
    <w:rsid w:val="00265FAC"/>
    <w:rsid w:val="0026751C"/>
    <w:rsid w:val="00267D34"/>
    <w:rsid w:val="0027380F"/>
    <w:rsid w:val="00275956"/>
    <w:rsid w:val="00276CC3"/>
    <w:rsid w:val="00294AC6"/>
    <w:rsid w:val="002A7904"/>
    <w:rsid w:val="002B0B7F"/>
    <w:rsid w:val="002B6717"/>
    <w:rsid w:val="002C4004"/>
    <w:rsid w:val="002C49E3"/>
    <w:rsid w:val="002C7AED"/>
    <w:rsid w:val="002E17BC"/>
    <w:rsid w:val="002E676A"/>
    <w:rsid w:val="002F1467"/>
    <w:rsid w:val="002F6056"/>
    <w:rsid w:val="00324920"/>
    <w:rsid w:val="00327176"/>
    <w:rsid w:val="003366DC"/>
    <w:rsid w:val="003423C0"/>
    <w:rsid w:val="00347448"/>
    <w:rsid w:val="00350B9F"/>
    <w:rsid w:val="0035362A"/>
    <w:rsid w:val="00354D3D"/>
    <w:rsid w:val="00362A4B"/>
    <w:rsid w:val="003733C7"/>
    <w:rsid w:val="003777A5"/>
    <w:rsid w:val="00377CAC"/>
    <w:rsid w:val="00382CC2"/>
    <w:rsid w:val="003A425C"/>
    <w:rsid w:val="003A5AC3"/>
    <w:rsid w:val="003B7825"/>
    <w:rsid w:val="003D2020"/>
    <w:rsid w:val="003D27BC"/>
    <w:rsid w:val="003D6330"/>
    <w:rsid w:val="00416536"/>
    <w:rsid w:val="004341FA"/>
    <w:rsid w:val="00445083"/>
    <w:rsid w:val="004511FE"/>
    <w:rsid w:val="004548CE"/>
    <w:rsid w:val="00455818"/>
    <w:rsid w:val="0048427B"/>
    <w:rsid w:val="004969EC"/>
    <w:rsid w:val="00497190"/>
    <w:rsid w:val="004A1EFE"/>
    <w:rsid w:val="004A4AE0"/>
    <w:rsid w:val="004B090B"/>
    <w:rsid w:val="004D6AAF"/>
    <w:rsid w:val="004E1C9F"/>
    <w:rsid w:val="004E28FB"/>
    <w:rsid w:val="004F19FB"/>
    <w:rsid w:val="005021CF"/>
    <w:rsid w:val="00502D39"/>
    <w:rsid w:val="00511C4B"/>
    <w:rsid w:val="005140C6"/>
    <w:rsid w:val="00515B7B"/>
    <w:rsid w:val="00517A25"/>
    <w:rsid w:val="0052484B"/>
    <w:rsid w:val="00535F04"/>
    <w:rsid w:val="00541B13"/>
    <w:rsid w:val="00542285"/>
    <w:rsid w:val="005576C1"/>
    <w:rsid w:val="0056300B"/>
    <w:rsid w:val="00575DA9"/>
    <w:rsid w:val="0058771A"/>
    <w:rsid w:val="005916DE"/>
    <w:rsid w:val="00592FF0"/>
    <w:rsid w:val="0059414E"/>
    <w:rsid w:val="00595639"/>
    <w:rsid w:val="00597F1C"/>
    <w:rsid w:val="005A2D05"/>
    <w:rsid w:val="005B197A"/>
    <w:rsid w:val="005B2BFA"/>
    <w:rsid w:val="005B53ED"/>
    <w:rsid w:val="005B5FAE"/>
    <w:rsid w:val="005C521A"/>
    <w:rsid w:val="005E6B8E"/>
    <w:rsid w:val="005F070D"/>
    <w:rsid w:val="005F3DAD"/>
    <w:rsid w:val="00617CEB"/>
    <w:rsid w:val="006215BA"/>
    <w:rsid w:val="00653C0C"/>
    <w:rsid w:val="00696DD0"/>
    <w:rsid w:val="006A5CF4"/>
    <w:rsid w:val="006B2B58"/>
    <w:rsid w:val="006C3E34"/>
    <w:rsid w:val="006D257F"/>
    <w:rsid w:val="006E6ECF"/>
    <w:rsid w:val="0070270C"/>
    <w:rsid w:val="007031A5"/>
    <w:rsid w:val="00710E5F"/>
    <w:rsid w:val="00713688"/>
    <w:rsid w:val="0071535D"/>
    <w:rsid w:val="0072189E"/>
    <w:rsid w:val="00725316"/>
    <w:rsid w:val="007547C9"/>
    <w:rsid w:val="00756C1A"/>
    <w:rsid w:val="00760AC4"/>
    <w:rsid w:val="0076454E"/>
    <w:rsid w:val="00772D8B"/>
    <w:rsid w:val="007749CA"/>
    <w:rsid w:val="00783518"/>
    <w:rsid w:val="0079704F"/>
    <w:rsid w:val="007A2CDD"/>
    <w:rsid w:val="007A540F"/>
    <w:rsid w:val="007A6819"/>
    <w:rsid w:val="007C09B2"/>
    <w:rsid w:val="007C6712"/>
    <w:rsid w:val="007D176C"/>
    <w:rsid w:val="007D1C1E"/>
    <w:rsid w:val="007E1A16"/>
    <w:rsid w:val="00802AE9"/>
    <w:rsid w:val="008170E7"/>
    <w:rsid w:val="0082471F"/>
    <w:rsid w:val="0082528D"/>
    <w:rsid w:val="00831DE2"/>
    <w:rsid w:val="0084410A"/>
    <w:rsid w:val="00864AFA"/>
    <w:rsid w:val="00866069"/>
    <w:rsid w:val="008829AE"/>
    <w:rsid w:val="00883A42"/>
    <w:rsid w:val="00891268"/>
    <w:rsid w:val="008A3DC2"/>
    <w:rsid w:val="008B29BD"/>
    <w:rsid w:val="008C72D0"/>
    <w:rsid w:val="008D1AC3"/>
    <w:rsid w:val="008D25F3"/>
    <w:rsid w:val="008D53E5"/>
    <w:rsid w:val="008D5CF9"/>
    <w:rsid w:val="008D6FD2"/>
    <w:rsid w:val="008E01FE"/>
    <w:rsid w:val="008E5368"/>
    <w:rsid w:val="008F0DC5"/>
    <w:rsid w:val="008F2089"/>
    <w:rsid w:val="008F6750"/>
    <w:rsid w:val="00901901"/>
    <w:rsid w:val="009054BF"/>
    <w:rsid w:val="00916464"/>
    <w:rsid w:val="00930AB9"/>
    <w:rsid w:val="00930E6B"/>
    <w:rsid w:val="00931BCF"/>
    <w:rsid w:val="00933E6B"/>
    <w:rsid w:val="00937AF2"/>
    <w:rsid w:val="0095326A"/>
    <w:rsid w:val="009566E0"/>
    <w:rsid w:val="009611E1"/>
    <w:rsid w:val="00970A5D"/>
    <w:rsid w:val="00972A27"/>
    <w:rsid w:val="0098142E"/>
    <w:rsid w:val="009817AB"/>
    <w:rsid w:val="00992A32"/>
    <w:rsid w:val="009945A7"/>
    <w:rsid w:val="009A222F"/>
    <w:rsid w:val="009A5567"/>
    <w:rsid w:val="009C0AFD"/>
    <w:rsid w:val="009C0D04"/>
    <w:rsid w:val="009E1E2B"/>
    <w:rsid w:val="009F1085"/>
    <w:rsid w:val="009F4B4E"/>
    <w:rsid w:val="009F7BDA"/>
    <w:rsid w:val="00A034D7"/>
    <w:rsid w:val="00A161E0"/>
    <w:rsid w:val="00A31915"/>
    <w:rsid w:val="00A3331E"/>
    <w:rsid w:val="00A504FE"/>
    <w:rsid w:val="00A5266B"/>
    <w:rsid w:val="00A52C72"/>
    <w:rsid w:val="00A53EE1"/>
    <w:rsid w:val="00A57A67"/>
    <w:rsid w:val="00A66AE3"/>
    <w:rsid w:val="00A77084"/>
    <w:rsid w:val="00A778D8"/>
    <w:rsid w:val="00A8605C"/>
    <w:rsid w:val="00AA6C6E"/>
    <w:rsid w:val="00AB7B49"/>
    <w:rsid w:val="00AE284C"/>
    <w:rsid w:val="00AE2A7C"/>
    <w:rsid w:val="00AF0709"/>
    <w:rsid w:val="00B0336F"/>
    <w:rsid w:val="00B03D73"/>
    <w:rsid w:val="00B231CF"/>
    <w:rsid w:val="00B3143D"/>
    <w:rsid w:val="00B4458B"/>
    <w:rsid w:val="00B70C31"/>
    <w:rsid w:val="00B70FD3"/>
    <w:rsid w:val="00B73C1F"/>
    <w:rsid w:val="00B86B49"/>
    <w:rsid w:val="00BB1E12"/>
    <w:rsid w:val="00BC5554"/>
    <w:rsid w:val="00BC5AA9"/>
    <w:rsid w:val="00BC6152"/>
    <w:rsid w:val="00BC6DEF"/>
    <w:rsid w:val="00BE2CD3"/>
    <w:rsid w:val="00BF3EB8"/>
    <w:rsid w:val="00BF68D0"/>
    <w:rsid w:val="00C00023"/>
    <w:rsid w:val="00C070A5"/>
    <w:rsid w:val="00C208D3"/>
    <w:rsid w:val="00C33A98"/>
    <w:rsid w:val="00C34642"/>
    <w:rsid w:val="00C450F3"/>
    <w:rsid w:val="00C647DF"/>
    <w:rsid w:val="00C85036"/>
    <w:rsid w:val="00C90F80"/>
    <w:rsid w:val="00CA191F"/>
    <w:rsid w:val="00CA4E12"/>
    <w:rsid w:val="00CC5C5F"/>
    <w:rsid w:val="00CD47C7"/>
    <w:rsid w:val="00CD576C"/>
    <w:rsid w:val="00CF5562"/>
    <w:rsid w:val="00CF77A2"/>
    <w:rsid w:val="00D0010A"/>
    <w:rsid w:val="00D024E2"/>
    <w:rsid w:val="00D12B43"/>
    <w:rsid w:val="00D153D8"/>
    <w:rsid w:val="00D327E5"/>
    <w:rsid w:val="00D41F57"/>
    <w:rsid w:val="00D4523E"/>
    <w:rsid w:val="00D53A14"/>
    <w:rsid w:val="00D600F7"/>
    <w:rsid w:val="00D61131"/>
    <w:rsid w:val="00D80491"/>
    <w:rsid w:val="00D8555E"/>
    <w:rsid w:val="00D938AF"/>
    <w:rsid w:val="00D94660"/>
    <w:rsid w:val="00DA582A"/>
    <w:rsid w:val="00DA61CE"/>
    <w:rsid w:val="00DD31B9"/>
    <w:rsid w:val="00DE3CEF"/>
    <w:rsid w:val="00DF1874"/>
    <w:rsid w:val="00E053FD"/>
    <w:rsid w:val="00E064F5"/>
    <w:rsid w:val="00E15667"/>
    <w:rsid w:val="00E201E4"/>
    <w:rsid w:val="00E33E6A"/>
    <w:rsid w:val="00E3705C"/>
    <w:rsid w:val="00E4003F"/>
    <w:rsid w:val="00E457B4"/>
    <w:rsid w:val="00E47563"/>
    <w:rsid w:val="00E559E0"/>
    <w:rsid w:val="00E63277"/>
    <w:rsid w:val="00E83908"/>
    <w:rsid w:val="00E86B08"/>
    <w:rsid w:val="00EC06EE"/>
    <w:rsid w:val="00EE22EA"/>
    <w:rsid w:val="00EF270E"/>
    <w:rsid w:val="00EF6F41"/>
    <w:rsid w:val="00F01607"/>
    <w:rsid w:val="00F10B07"/>
    <w:rsid w:val="00F2034D"/>
    <w:rsid w:val="00F31493"/>
    <w:rsid w:val="00F32F1E"/>
    <w:rsid w:val="00F548B7"/>
    <w:rsid w:val="00F81803"/>
    <w:rsid w:val="00F87274"/>
    <w:rsid w:val="00F94FFA"/>
    <w:rsid w:val="00F97537"/>
    <w:rsid w:val="00FB4AD8"/>
    <w:rsid w:val="00FB6CC6"/>
    <w:rsid w:val="00FD1C94"/>
    <w:rsid w:val="00FD503D"/>
    <w:rsid w:val="00FD5303"/>
    <w:rsid w:val="00FE2E50"/>
    <w:rsid w:val="00FE5264"/>
    <w:rsid w:val="00FE5512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D285"/>
  <w15:docId w15:val="{1552E3A9-ACC4-4BDA-88B8-2ADD4E9A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8E"/>
    <w:pPr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E6B8E"/>
  </w:style>
  <w:style w:type="character" w:customStyle="1" w:styleId="1">
    <w:name w:val="Основной шрифт абзаца1"/>
    <w:rsid w:val="005E6B8E"/>
  </w:style>
  <w:style w:type="character" w:customStyle="1" w:styleId="a3">
    <w:name w:val="Основной шрифт"/>
    <w:rsid w:val="005E6B8E"/>
  </w:style>
  <w:style w:type="paragraph" w:customStyle="1" w:styleId="10">
    <w:name w:val="Заголовок1"/>
    <w:basedOn w:val="a"/>
    <w:next w:val="a4"/>
    <w:rsid w:val="005E6B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E6B8E"/>
    <w:pPr>
      <w:spacing w:after="120"/>
    </w:pPr>
  </w:style>
  <w:style w:type="paragraph" w:styleId="a5">
    <w:name w:val="List"/>
    <w:basedOn w:val="a4"/>
    <w:rsid w:val="005E6B8E"/>
    <w:rPr>
      <w:rFonts w:ascii="Arial" w:hAnsi="Arial" w:cs="Tahoma"/>
    </w:rPr>
  </w:style>
  <w:style w:type="paragraph" w:customStyle="1" w:styleId="11">
    <w:name w:val="Название1"/>
    <w:basedOn w:val="a"/>
    <w:rsid w:val="005E6B8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E6B8E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5E6B8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5E6B8E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Красная строка1"/>
    <w:basedOn w:val="a4"/>
    <w:rsid w:val="005E6B8E"/>
    <w:pPr>
      <w:autoSpaceDE/>
      <w:ind w:firstLine="210"/>
    </w:pPr>
    <w:rPr>
      <w:sz w:val="24"/>
      <w:szCs w:val="24"/>
      <w:lang w:val="en-US"/>
    </w:rPr>
  </w:style>
  <w:style w:type="paragraph" w:styleId="2">
    <w:name w:val="List 2"/>
    <w:basedOn w:val="a"/>
    <w:rsid w:val="00617CEB"/>
    <w:pPr>
      <w:ind w:left="566" w:hanging="283"/>
    </w:pPr>
  </w:style>
  <w:style w:type="paragraph" w:styleId="a6">
    <w:name w:val="Body Text First Indent"/>
    <w:basedOn w:val="a4"/>
    <w:rsid w:val="00617CEB"/>
    <w:pPr>
      <w:ind w:firstLine="210"/>
    </w:pPr>
  </w:style>
  <w:style w:type="paragraph" w:styleId="a7">
    <w:name w:val="Title"/>
    <w:basedOn w:val="a"/>
    <w:qFormat/>
    <w:rsid w:val="000E77EE"/>
    <w:pPr>
      <w:suppressAutoHyphens w:val="0"/>
      <w:autoSpaceDE/>
      <w:jc w:val="center"/>
    </w:pPr>
    <w:rPr>
      <w:sz w:val="28"/>
      <w:szCs w:val="24"/>
      <w:lang w:eastAsia="ru-RU"/>
    </w:rPr>
  </w:style>
  <w:style w:type="paragraph" w:customStyle="1" w:styleId="ConsNonformat">
    <w:name w:val="ConsNonformat"/>
    <w:rsid w:val="000E77EE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PlusNormal">
    <w:name w:val="ConsPlusNormal"/>
    <w:rsid w:val="000E77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3A5AC3"/>
    <w:pPr>
      <w:suppressAutoHyphens w:val="0"/>
      <w:autoSpaceDN w:val="0"/>
      <w:ind w:left="720"/>
      <w:contextualSpacing/>
    </w:pPr>
    <w:rPr>
      <w:lang w:eastAsia="ru-RU"/>
    </w:rPr>
  </w:style>
  <w:style w:type="paragraph" w:styleId="a9">
    <w:name w:val="Balloon Text"/>
    <w:basedOn w:val="a"/>
    <w:link w:val="aa"/>
    <w:rsid w:val="002C4004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2C4004"/>
    <w:rPr>
      <w:rFonts w:ascii="Segoe UI" w:hAnsi="Segoe UI" w:cs="Segoe UI"/>
      <w:sz w:val="18"/>
      <w:szCs w:val="18"/>
      <w:lang w:eastAsia="ar-SA"/>
    </w:rPr>
  </w:style>
  <w:style w:type="character" w:customStyle="1" w:styleId="FontStyle14">
    <w:name w:val="Font Style14"/>
    <w:rsid w:val="0054228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98DE-707B-4ABE-B122-AA030378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Исилькульского района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Казанцев</dc:creator>
  <cp:lastModifiedBy>Любовь Ивко</cp:lastModifiedBy>
  <cp:revision>40</cp:revision>
  <cp:lastPrinted>2025-05-29T10:32:00Z</cp:lastPrinted>
  <dcterms:created xsi:type="dcterms:W3CDTF">2025-04-10T03:38:00Z</dcterms:created>
  <dcterms:modified xsi:type="dcterms:W3CDTF">2025-05-29T10:33:00Z</dcterms:modified>
</cp:coreProperties>
</file>