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EC59B" w14:textId="77777777" w:rsidR="00181B29" w:rsidRPr="00181B29" w:rsidRDefault="00181B29" w:rsidP="00181B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1B29">
        <w:rPr>
          <w:rFonts w:ascii="Times New Roman" w:hAnsi="Times New Roman"/>
          <w:sz w:val="28"/>
          <w:szCs w:val="28"/>
        </w:rPr>
        <w:t>Утверждено</w:t>
      </w:r>
    </w:p>
    <w:p w14:paraId="741F9509" w14:textId="77777777" w:rsidR="00181B29" w:rsidRPr="00181B29" w:rsidRDefault="00181B29" w:rsidP="00181B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1B29">
        <w:rPr>
          <w:rFonts w:ascii="Times New Roman" w:hAnsi="Times New Roman"/>
          <w:sz w:val="28"/>
          <w:szCs w:val="28"/>
        </w:rPr>
        <w:t xml:space="preserve">Решением Совета </w:t>
      </w:r>
    </w:p>
    <w:p w14:paraId="7AA57047" w14:textId="77777777" w:rsidR="00181B29" w:rsidRPr="00181B29" w:rsidRDefault="00181B29" w:rsidP="00181B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1B29">
        <w:rPr>
          <w:rFonts w:ascii="Times New Roman" w:hAnsi="Times New Roman"/>
          <w:sz w:val="28"/>
          <w:szCs w:val="28"/>
        </w:rPr>
        <w:t xml:space="preserve">Исилькульского района </w:t>
      </w:r>
    </w:p>
    <w:p w14:paraId="1A6B431E" w14:textId="37D1574B" w:rsidR="003330D5" w:rsidRPr="00B628EE" w:rsidRDefault="00181B29" w:rsidP="00181B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B29">
        <w:rPr>
          <w:rFonts w:ascii="Times New Roman" w:hAnsi="Times New Roman"/>
          <w:sz w:val="28"/>
          <w:szCs w:val="28"/>
        </w:rPr>
        <w:t>от ____________ № ___</w:t>
      </w:r>
    </w:p>
    <w:p w14:paraId="1FFA90CB" w14:textId="77777777" w:rsidR="003330D5" w:rsidRPr="00B628EE" w:rsidRDefault="003330D5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18CBE" w14:textId="77777777" w:rsidR="003330D5" w:rsidRPr="00B628EE" w:rsidRDefault="003330D5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D13C6C" w14:textId="77777777" w:rsidR="003330D5" w:rsidRPr="00B628EE" w:rsidRDefault="003330D5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07EE8D" w14:textId="77777777" w:rsidR="003330D5" w:rsidRPr="00B628EE" w:rsidRDefault="003330D5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575FAD" w14:textId="77777777" w:rsidR="003330D5" w:rsidRPr="00B628EE" w:rsidRDefault="003330D5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FE627D" w14:textId="77777777" w:rsidR="003330D5" w:rsidRPr="00B628EE" w:rsidRDefault="003330D5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F5C6DF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DB1987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6F1294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89CFE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152BF4" w14:textId="77777777" w:rsidR="003330D5" w:rsidRPr="00B628EE" w:rsidRDefault="003330D5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44019C" w14:textId="77777777" w:rsidR="003330D5" w:rsidRPr="00B628EE" w:rsidRDefault="003330D5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FEB2F0" w14:textId="77777777" w:rsidR="003330D5" w:rsidRPr="00B628EE" w:rsidRDefault="003330D5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F2EC9A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14:paraId="306B82E6" w14:textId="60C6BB7B" w:rsidR="004552A0" w:rsidRPr="00B628EE" w:rsidRDefault="00CE385F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правлении образования</w:t>
      </w:r>
    </w:p>
    <w:p w14:paraId="454910C5" w14:textId="6F106573" w:rsidR="00181B29" w:rsidRDefault="00CE385F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И</w:t>
      </w: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силькульск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</w:t>
      </w: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78978D0" w14:textId="19F03B7D" w:rsidR="004552A0" w:rsidRPr="00B628EE" w:rsidRDefault="00CE385F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мской области </w:t>
      </w:r>
    </w:p>
    <w:p w14:paraId="11E0FB4B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A91A50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633785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55B598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245E9C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4E7112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5496AD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257490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F5B31E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E57B03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CF855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BFB157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0335FE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3B0D84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825C4A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1B6CD5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AFB14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EEDD9F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B8EECE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AE5112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68D929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5FC785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761A0D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D22B4D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D42D38" w14:textId="77777777" w:rsidR="00006721" w:rsidRPr="00B628EE" w:rsidRDefault="00006721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152A48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1. ОБЩИЕ ПОЛОЖЕНИЯ</w:t>
      </w:r>
    </w:p>
    <w:p w14:paraId="6A041BA4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A55CC9" w14:textId="0319642C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bookmarkStart w:id="0" w:name="_Hlk189494444"/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</w:t>
      </w:r>
      <w:bookmarkStart w:id="1" w:name="_Hlk189494481"/>
      <w:r w:rsidR="000F0FB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CE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0F0FB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CE38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F0FB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bookmarkEnd w:id="1"/>
      <w:r w:rsidR="000F0FB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0F0FB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Управление образования) является отраслевым (функциональным) органом </w:t>
      </w:r>
      <w:bookmarkStart w:id="2" w:name="_Hlk189494524"/>
      <w:bookmarkStart w:id="3" w:name="_Hlk189495012"/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bookmarkEnd w:id="2"/>
      <w:r w:rsidR="00CE385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CE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CE385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CE38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E385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0F0FB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"/>
      <w:r w:rsidR="00623F02" w:rsidRPr="00763CB9">
        <w:rPr>
          <w:rFonts w:ascii="Times New Roman" w:hAnsi="Times New Roman"/>
          <w:sz w:val="28"/>
          <w:szCs w:val="28"/>
        </w:rPr>
        <w:t>(далее - Администрация)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реализующим исполнительно-распорядительные, контрольные функции по управлению подведомственной системой образования</w:t>
      </w:r>
      <w:r w:rsidR="001308FD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0ED" w:rsidRPr="00416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423A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423A96" w:rsidRPr="004160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160ED" w:rsidRPr="00416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Исилькульский район Омской области (далее – Исилькульский район)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Федеральным </w:t>
      </w:r>
      <w:hyperlink r:id="rId7">
        <w:r w:rsidRPr="00B62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8">
        <w:r w:rsidRPr="00B62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0ED" w:rsidRPr="00763CB9">
        <w:rPr>
          <w:rFonts w:ascii="Times New Roman" w:hAnsi="Times New Roman"/>
          <w:sz w:val="28"/>
          <w:szCs w:val="28"/>
        </w:rPr>
        <w:t xml:space="preserve">муниципального </w:t>
      </w:r>
      <w:r w:rsidR="00423A96">
        <w:rPr>
          <w:rFonts w:ascii="Times New Roman" w:hAnsi="Times New Roman"/>
          <w:sz w:val="28"/>
          <w:szCs w:val="28"/>
        </w:rPr>
        <w:t>округ</w:t>
      </w:r>
      <w:r w:rsidR="00423A96" w:rsidRPr="00763CB9">
        <w:rPr>
          <w:rFonts w:ascii="Times New Roman" w:hAnsi="Times New Roman"/>
          <w:sz w:val="28"/>
          <w:szCs w:val="28"/>
        </w:rPr>
        <w:t xml:space="preserve">а </w:t>
      </w:r>
      <w:r w:rsidR="004160ED" w:rsidRPr="00763CB9">
        <w:rPr>
          <w:rFonts w:ascii="Times New Roman" w:hAnsi="Times New Roman"/>
          <w:sz w:val="28"/>
          <w:szCs w:val="28"/>
        </w:rPr>
        <w:t>Исилькульский район Омской области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E56EAC" w14:textId="16832214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Полное наименование: </w:t>
      </w:r>
      <w:r w:rsidR="000F0FB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</w:t>
      </w:r>
      <w:r w:rsidR="00775D64" w:rsidRPr="007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Исилькульского района Омской области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0D3ACA7" w14:textId="3FBF156F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 сокращенное наименование: Управление образования</w:t>
      </w:r>
      <w:r w:rsidR="00E45D7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АИР ОО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93595B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и сокращенное наименование равнозначны.</w:t>
      </w:r>
    </w:p>
    <w:p w14:paraId="76D7FE54" w14:textId="16B8D28C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Управление образования осуществляет свою деятельность на территории </w:t>
      </w:r>
      <w:r w:rsidR="00F022F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F02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F022F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F022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022F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и через подведомственные организации (учреждения) (далее по тексту - муниципальные образовательные организации), в том числе муниципальные  (бюджетные) дошкольные образовательные организации, муниципальные (бюджетные) общеобразовательные организации, муниципальн</w:t>
      </w:r>
      <w:r w:rsidR="00F7128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7128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организаци</w:t>
      </w:r>
      <w:r w:rsidR="00F7128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образования, составляющие единую образовательную систему на территории </w:t>
      </w:r>
      <w:r w:rsidR="00F022F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F02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F022F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F022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части организации образовательного процесса, и иные муниципальные (бюджетные, казенные) учреждения, созданные для обеспечения деятельности системы образования </w:t>
      </w:r>
      <w:r w:rsidR="00423A96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42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423A96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23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3A96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 тексту- муниципальные учреждения).</w:t>
      </w:r>
    </w:p>
    <w:p w14:paraId="5744C989" w14:textId="133AFFB6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Управление образования в своей деятельности руководствуется </w:t>
      </w:r>
      <w:hyperlink r:id="rId9">
        <w:r w:rsidRPr="00B62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федеральными законами  и законами 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 указами и распоряжениями Президента Российской Федерации и Губернатора 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постановлениями и распоряжениями Правительства Российской Федерации и Правительства 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приказами Министерства просвещения Российской Федерации и Министерства образования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области,  Уставом 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области, </w:t>
      </w:r>
      <w:hyperlink r:id="rId10">
        <w:r w:rsidRPr="00423A96">
          <w:rPr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Уставом</w:t>
        </w:r>
      </w:hyperlink>
      <w:r w:rsidRPr="00423A9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C931B9" w:rsidRPr="00423A9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муниципального </w:t>
      </w:r>
      <w:r w:rsidR="00BD5CF3" w:rsidRPr="00423A9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округа</w:t>
      </w:r>
      <w:r w:rsidR="00C931B9" w:rsidRPr="00423A9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Исилькульский район Омской области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постановлениями и распоряжениями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423A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 правовыми актами, настоящим Положением.</w:t>
      </w:r>
    </w:p>
    <w:p w14:paraId="04F471B4" w14:textId="0D86B5EB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Учредителем Управления образования является 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(далее-Учредитель). </w:t>
      </w:r>
    </w:p>
    <w:p w14:paraId="30BAAD34" w14:textId="5D4F4216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Адрес (юридический, фактический адрес) учредителя:</w:t>
      </w:r>
      <w:r w:rsidR="00C931B9" w:rsidRPr="00B628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646020, Омская 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область, г</w:t>
      </w:r>
      <w:r w:rsidR="00414B35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Исилькуль, ул</w:t>
      </w:r>
      <w:r w:rsidR="00414B35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</w:t>
      </w:r>
      <w:r w:rsidR="00C931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62.</w:t>
      </w:r>
    </w:p>
    <w:p w14:paraId="0493812E" w14:textId="02A22DF5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Управление образования наделяется правами юридического лица, имеет лицевые счета, </w:t>
      </w:r>
      <w:r w:rsidR="0000672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гербовую печать со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 наименованием, штампы, бланки со своим наименованием и другие атрибуты юридического лица; владеет и пользуется имуществом, закрепленным за ним на праве оперативного управления; отвечает по своим обязательствам денежными средствами, находящимися в его распоряжении; от своего имени приобретает и осуществляет имущественные и личные неимущественные права, несет обязанности, является истцом и ответчиком в суде; выступает муниципальным заказчиком при размещении муниципального заказа на поставку товаров, выполнение работ и оказание услуг для нужд Управления.</w:t>
      </w:r>
    </w:p>
    <w:p w14:paraId="17A15AAC" w14:textId="0DCE0537" w:rsidR="004552A0" w:rsidRPr="00B628EE" w:rsidRDefault="00953E8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образования в отношении муниципальных учреждений и муниципальных образовательных организаций, осуществляет функции и полномочия учредителя в части делегированных полномочий Учредителем и главного распорядителя бюджетных средств.</w:t>
      </w:r>
    </w:p>
    <w:p w14:paraId="24203195" w14:textId="552A62C6" w:rsidR="004552A0" w:rsidRPr="00B628EE" w:rsidRDefault="00953E8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Управление образования осуществляет свою деятельность во взаимодействии с федеральными, областными органами управления образованием, отраслевыми (функциональными) и территориальными органами </w:t>
      </w:r>
      <w:r w:rsidR="00F875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F87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F875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F875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75B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иными органами и организациями.</w:t>
      </w:r>
    </w:p>
    <w:p w14:paraId="021AE458" w14:textId="6B35FE67" w:rsidR="004552A0" w:rsidRPr="00B628EE" w:rsidRDefault="00953E8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Место нахождения Управления образования (юридический, фактический адрес):</w:t>
      </w:r>
    </w:p>
    <w:p w14:paraId="2C8C6DF8" w14:textId="5064D8DE" w:rsidR="00C931B9" w:rsidRPr="00B628EE" w:rsidRDefault="00C931B9" w:rsidP="00C931B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646023, Омская область, г</w:t>
      </w:r>
      <w:r w:rsidR="00C462E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Исилькуль, ул</w:t>
      </w:r>
      <w:r w:rsidR="00C462E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Первомайская</w:t>
      </w:r>
      <w:r w:rsidR="00C462E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«Б».</w:t>
      </w: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6843C69D" w14:textId="08ED8E02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Контакты:</w:t>
      </w:r>
    </w:p>
    <w:p w14:paraId="0B275C37" w14:textId="53CED4B4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8 (3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73) 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20-800,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027B4A" w14:textId="21DF30D5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mouo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isil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obr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55.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1408A12" w14:textId="7B5CA3C5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сайт: 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mouo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isil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obr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55.</w:t>
      </w:r>
      <w:r w:rsidR="00874214" w:rsidRPr="00B628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5F8022D2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C4B39F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2. ЦЕЛЬ, ЗАДАЧИ, ПОЛНОМОЧИЯ,</w:t>
      </w:r>
    </w:p>
    <w:p w14:paraId="022BB2BB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 И ПРАВА УПРАВЛЕНИЯ ОБРАЗОВАНИЯ</w:t>
      </w:r>
    </w:p>
    <w:p w14:paraId="61746CD9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80B486" w14:textId="70D642D0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Основной целью деятельности Управления образования является обеспечение реализации определенных действующим законодательством полномочий органов местного самоуправления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образования, обеспечение конституционных прав граждан, проживающих на территории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образование.</w:t>
      </w:r>
    </w:p>
    <w:p w14:paraId="469A548B" w14:textId="1A0A35F1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реализации поставленной цели Учредитель</w:t>
      </w:r>
      <w:r w:rsidR="004552A0" w:rsidRPr="00B628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делегирует Управлению образования осуществлять деятельность в соответствии с основными задачами и полномочиями:</w:t>
      </w:r>
    </w:p>
    <w:p w14:paraId="29AA2680" w14:textId="6B9648E9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за исключением полномочий по финансовому обеспечению образовательного процесса отнесенных к полномочиям органов государственной власти Российской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Федерации, </w:t>
      </w:r>
      <w:r w:rsidR="0032794D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области;</w:t>
      </w:r>
    </w:p>
    <w:p w14:paraId="7F93B358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организация предоставления дополнительного образования детей в муниципальных образовательных организациях (за исключением предоставления дополнительного образования детей в организациях регионального значения);</w:t>
      </w:r>
    </w:p>
    <w:p w14:paraId="605435AC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создание условий для осуществления присмотра и ухода за детьми, содержание детей в муниципальных образовательных организациях;</w:t>
      </w:r>
    </w:p>
    <w:p w14:paraId="199BE752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14:paraId="0D05F47B" w14:textId="53D79AFD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</w:t>
      </w:r>
      <w:r w:rsidR="00BD5C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BD5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D5C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BD5C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80D54C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разработка комплексных программ, проектов развития образования и их реализация;</w:t>
      </w:r>
    </w:p>
    <w:p w14:paraId="41838A71" w14:textId="691CDAA3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организация и координация оказания методической, диагностической и консультативной помощи семьям, воспитывающим детей дошкольного возраста</w:t>
      </w:r>
      <w:r w:rsidR="00CA5768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дому;</w:t>
      </w:r>
    </w:p>
    <w:p w14:paraId="6E62F5FA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осуществление иных полномочий в сфере образования, установленных Федеральным </w:t>
      </w:r>
      <w:hyperlink r:id="rId11">
        <w:r w:rsidRPr="00B62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29.12.2012 № 273-ФЗ «Об образовании в Российской Федерации».</w:t>
      </w:r>
    </w:p>
    <w:p w14:paraId="65836B5C" w14:textId="366E881B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образования осуществляет следующие функции, делегированные Учредителем:</w:t>
      </w:r>
    </w:p>
    <w:p w14:paraId="7DBA85DB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координирует, регулирует деятельность муниципальных образовательных организаций;</w:t>
      </w:r>
    </w:p>
    <w:p w14:paraId="77AE0FCD" w14:textId="0A07EA82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ведет учет детей, имеющих право на получение общего образования каждого уровня и проживающих на территории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форм получения образования, определенных родителями (законными представителями) детей.</w:t>
      </w:r>
    </w:p>
    <w:p w14:paraId="1C99B1D7" w14:textId="0A7FDCBF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осуществляет мероприятия по закреплению определенной территории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конкретной муниципальной образовательной организацией;</w:t>
      </w:r>
    </w:p>
    <w:p w14:paraId="4F4836B5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разрабатывает и утверждает положение о порядке комплектования муниципальных образовательных организаций детьми дошкольного возраста;</w:t>
      </w:r>
    </w:p>
    <w:p w14:paraId="2067A109" w14:textId="65659C59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вносит предложения по составлению проекта бюджета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«Образование»;</w:t>
      </w:r>
    </w:p>
    <w:p w14:paraId="4299A398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8) утверждает планы финансово-хозяйственной деятельности бюджетных муниципальных образовательных организаций, осуществляет контроль финансово-хозяйственной деятельности;</w:t>
      </w:r>
    </w:p>
    <w:p w14:paraId="1B25E972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9) утверждает бюджетные сметы казенных муниципальных учреждений;</w:t>
      </w:r>
    </w:p>
    <w:p w14:paraId="18796B1F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формирует и утверждает муниципальные задания для муниципальных образовательных организаций, заключает с ними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соглашения о предоставлении субсидий на выполнение муниципального задания;</w:t>
      </w:r>
    </w:p>
    <w:p w14:paraId="050F3A4A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осуществляет контроль за выполнением муниципального задания муниципальных образовательных организаций; </w:t>
      </w:r>
    </w:p>
    <w:p w14:paraId="343BDAF0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12) рассматривает и согласовывает отчет о результатах деятельности муниципальных образовательных организаций, муниципальных учреждений и об использовании закрепленного за ними муниципального имущества;</w:t>
      </w:r>
    </w:p>
    <w:p w14:paraId="774AE98C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13) согласовывает штатные расписания муниципальных образовательных организаций, муниципальных учреждений;</w:t>
      </w:r>
    </w:p>
    <w:p w14:paraId="0FEEA130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14) разрабатывает нормативы финансовых затрат на предоставление муниципальными образовательными организациями муниципальных услуг (выполнение работ);</w:t>
      </w:r>
    </w:p>
    <w:p w14:paraId="50AA75B2" w14:textId="5FCC2610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определяет объемы и условия предоставления из бюджета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D43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434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иные цели, не связанные с выполнением муниципального задания, бюджетным муниципальным образовательным организациям;</w:t>
      </w:r>
    </w:p>
    <w:p w14:paraId="3671FD8A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16) исполняет бюджетные полномочия главного администратора доходов в части закрепленных за Управлением образования источников доходов;</w:t>
      </w:r>
    </w:p>
    <w:p w14:paraId="4E1862BC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17) осуществляет полномочия главного распорядителя бюджетных средств в отношении муниципальных образовательных организаций, муниципальных учреждений;</w:t>
      </w:r>
    </w:p>
    <w:p w14:paraId="1890AAB4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18) составляет бюджетную роспись Управления образования как главного распорядителя бюджетных средств;</w:t>
      </w:r>
    </w:p>
    <w:p w14:paraId="00F17E28" w14:textId="0A276F7E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19) готовит и представляет в </w:t>
      </w:r>
      <w:bookmarkStart w:id="4" w:name="_Hlk189554156"/>
      <w:r w:rsidR="00A129F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финансов и контроля </w:t>
      </w:r>
      <w:bookmarkEnd w:id="4"/>
      <w:r w:rsidR="00D033C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0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033C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033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033C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сводную бюджетную отчетность </w:t>
      </w:r>
      <w:r w:rsidR="0045768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муниципальным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учреждениям, обеспечивающим деятельность системы образования, бухгалтерскую отчетность по муниципальным образовательным организациям;</w:t>
      </w:r>
    </w:p>
    <w:p w14:paraId="4B8171F0" w14:textId="0CD02E5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20) утверждает отчетность по сети, штатам и контингенту муниципальных образовательных организаций, муниципальных учреждений и представляет ее в</w:t>
      </w:r>
      <w:r w:rsidR="00A129F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финансов и контроля </w:t>
      </w:r>
      <w:r w:rsidR="00D033C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0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033C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033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FCE0E0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21) готовит сводную отчетность и статистические формы отчетности, установленные для органов управления образованием в соответствии с законодательством Российской Федерации;</w:t>
      </w:r>
    </w:p>
    <w:p w14:paraId="634BCAC3" w14:textId="1180C8A2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22) готовит отчетность об использовании межбюджетных трансфертов, выделяемых из других бюджетов бюджетной системы Российской Федерации </w:t>
      </w:r>
      <w:r w:rsidR="00D033C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0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</w:t>
      </w:r>
      <w:r w:rsidR="00D033C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033C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33C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образования и представляет ее в Министерство образования </w:t>
      </w:r>
      <w:r w:rsidR="00A129F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области;</w:t>
      </w:r>
    </w:p>
    <w:p w14:paraId="6DAE8F6D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23) контролирует привлечение муниципальными образовательными организациями внебюджетных средств, в том числе средств, полученных от предоставления ими платных дополнительных образовательных услуг и (или) иных платных услуг;</w:t>
      </w:r>
    </w:p>
    <w:p w14:paraId="5CC13AB6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24) контролирует организацию, проведение реконструкции и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капитального ремонта в муниципальных образовательных организациях;</w:t>
      </w:r>
    </w:p>
    <w:p w14:paraId="7BF64A88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25) получает от муниципальных образовательных организаций ежегодный отчет о поступлении и расходовании финансовых и материальных средств, а также отчета о результатах самообследования;</w:t>
      </w:r>
    </w:p>
    <w:p w14:paraId="32962B42" w14:textId="2F68D78E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26) представляет в </w:t>
      </w:r>
      <w:r w:rsidR="0024555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новому строительству объектов образования</w:t>
      </w:r>
      <w:r w:rsidR="00A129F9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6065386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27) контролирует целевое использование муниципальной собственности, переданной муниципальным образовательным организациям в оперативное управление;</w:t>
      </w:r>
    </w:p>
    <w:p w14:paraId="6E2D6F87" w14:textId="74CE49F3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28) проводит анализ состояния кадрового обеспечения муниципальных образовательных организаций, прогнозирует потребность муниципальной системы образования в педагогических кадрах, разработку и реализацию комплекса мер кадрового обеспечения;</w:t>
      </w:r>
    </w:p>
    <w:p w14:paraId="601C7A9D" w14:textId="2D61F33A" w:rsidR="004552A0" w:rsidRPr="00B628EE" w:rsidRDefault="009C25FB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координирует деятельность муниципальных образовательных организаций по вопросам организации питания;</w:t>
      </w:r>
    </w:p>
    <w:p w14:paraId="3F98BA84" w14:textId="296FF3CE" w:rsidR="004552A0" w:rsidRPr="00B628EE" w:rsidRDefault="004552A0" w:rsidP="00501B12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31) осуществляет подготовку документов по представлению к награждению </w:t>
      </w:r>
      <w:r w:rsidR="009C25FB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ведомственными</w:t>
      </w:r>
      <w:r w:rsidR="000000CA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государственными наградами Российской Федерации, наградами федеральных органов исполнительной власти и наградами </w:t>
      </w:r>
      <w:r w:rsidR="009513BC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области;</w:t>
      </w:r>
    </w:p>
    <w:p w14:paraId="61383FDB" w14:textId="6F6ADF42" w:rsidR="004552A0" w:rsidRPr="00B628EE" w:rsidRDefault="004552A0" w:rsidP="00501B12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32) организует и </w:t>
      </w:r>
      <w:r w:rsidR="001308FD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отдых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оздоровление детей и подростков в каникулярное время, в учебное время, координирует деятельность организаций, участвующих в проведении оздоровительной кампании;</w:t>
      </w:r>
    </w:p>
    <w:p w14:paraId="45F68F99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33) контролирует деятельность муниципальных образовательных организаций в части организации работы по профилактике зависимостей, рискованного поведения, правонарушений и безнадзорности несовершеннолетних;</w:t>
      </w:r>
    </w:p>
    <w:p w14:paraId="1EEFAEA9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34) координирует деятельность муниципальных образовательных организаций в части соблюдения санитарно-гигиенических норм, предъявляемых к организации образовательного процесса, а также норм и правил охраны труда, пожарной безопасности;</w:t>
      </w:r>
    </w:p>
    <w:p w14:paraId="6C0C4735" w14:textId="6188A998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35)</w:t>
      </w:r>
      <w:r w:rsidR="00583A6B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профессиональную ориентацию несовершеннолетних;</w:t>
      </w:r>
    </w:p>
    <w:p w14:paraId="2E14B6D7" w14:textId="6F291199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36) разрабатывает и реализует программы и проекты в области образования;</w:t>
      </w:r>
    </w:p>
    <w:p w14:paraId="6BB70FDF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37) осуществляет ведомственный контроль деятельности муниципальных образовательных организаций;</w:t>
      </w:r>
    </w:p>
    <w:p w14:paraId="68E8DFEF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38) формирует пакет документов для установления платы, взимаемой с родителей (законных представителей), и ее размера за присмотр и уход за детьми в муниципальных образовательных организациях, реализующих образовательную программу дошкольного образования, направляет предложения для снижения размера родительской платы или не взимания ее с отдельных категорий родителей (законных представителей) в определенных случаях в соответствии с установленным законодательством;</w:t>
      </w:r>
    </w:p>
    <w:p w14:paraId="48E3D2D4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39) формирует пакет документов для установления платы, взимаемой с родителей (законных представителей), и ее максимально допустимого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размера за присмотр и уход за детьми в группах продленного дня в муниципальных образовательных организациях;</w:t>
      </w:r>
    </w:p>
    <w:p w14:paraId="671BE448" w14:textId="46E901B3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40) формирует перечни особо ценного движимого имущества муниципальных образовательных организаций (бюджетных) в порядке, установленном муниципальными правовыми актами;</w:t>
      </w:r>
    </w:p>
    <w:p w14:paraId="3411931F" w14:textId="0BC36955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41) разрабатывает административные регламенты предоставления муниципальных услуг (функций), предоставляемых Управлением образования и муниципальными образовательными организациями, в соответствии с федеральными законами, иными нормативными правовыми актами Российской Федерации, </w:t>
      </w:r>
      <w:r w:rsidR="009513BC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муниципальными правовыми актами </w:t>
      </w:r>
      <w:r w:rsidR="0024555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24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24555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2455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F5C383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43) осуществляет контроль за своевременным расследованием и учетом несчастных случаев, выполнением мероприятий по устранению причин, вызвавших несчастный случай с обучающимся в муниципальных образовательных организациях; </w:t>
      </w:r>
    </w:p>
    <w:p w14:paraId="055A34FC" w14:textId="738A3FA6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44) в случае прекращения деятельности муниципальной образовательной организации, имеющей государственную аккредитацию, а также в случае аннулирования соответствующей лицензии, лишения муниципальной образовательной организации государственной аккредитации, истечения срока действия свидетельства о государственной аккредитации обеспечивает</w:t>
      </w:r>
      <w:r w:rsidR="00127966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обучающихся, воспитанников с согласия родителей (законных представителей) в другие образовательные организации соответствующего типа;</w:t>
      </w:r>
    </w:p>
    <w:p w14:paraId="70AF6A75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45) осуществляет организацию мониторинга подведомственных муниципальных образовательных организаций;</w:t>
      </w:r>
    </w:p>
    <w:p w14:paraId="1493EC37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46) согласовывает программы развития муниципальных образовательных организаций;</w:t>
      </w:r>
    </w:p>
    <w:p w14:paraId="09D9A811" w14:textId="133F4256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47) </w:t>
      </w:r>
      <w:r w:rsidR="00127966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предоставление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федеральный орган исполнительной власти, осуществляющий функции по контролю и надзору в сфере образования, сведения о выданных документах об образовании и (или) о квалификации, документах об обучении</w:t>
      </w:r>
      <w:r w:rsidR="00127966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организациями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внесения этих сведений в федеральную информационную систему «Федеральный реестр сведений о документах об образовании и (или) о квалификации, документах об обучении»;</w:t>
      </w:r>
    </w:p>
    <w:p w14:paraId="7E113C7C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48) оказывает помощь родителям (законным представителям) несовершеннолетних обучающихся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развития;</w:t>
      </w:r>
    </w:p>
    <w:p w14:paraId="764A569B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49) разрешает прием детей в муниципальную образовательную организацию на обучение по образовательным программам начального общего образования в более раннем или более позднем возрасте, при отсутствии противопоказаний по состоянию здоровья;</w:t>
      </w:r>
    </w:p>
    <w:p w14:paraId="1CE9785D" w14:textId="5D02D2F8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50) организует бесплатные перевозки обучающихся в муниципальных образовательных организациях, реализующих основные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общеобразовательные программы, между населенными пунктами в составе </w:t>
      </w:r>
      <w:r w:rsidR="0024555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24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24555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2455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на территориях </w:t>
      </w:r>
      <w:r w:rsidR="009513BC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сельских </w:t>
      </w:r>
      <w:r w:rsidR="002455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24555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513BC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обеспечена транспортная доступность соответствующих образовательных организаций по месту жительства обучающихся;</w:t>
      </w:r>
    </w:p>
    <w:p w14:paraId="43BB4B98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51) занимается решением вопроса об устройстве ребенка в муниципальную общеобразовательную организацию, которому было отказано в зачислении по причине отсутствия свободных мест;</w:t>
      </w:r>
    </w:p>
    <w:p w14:paraId="034FEED3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52) согласовывает создание филиалов государственных образовательных организаций, находящихся в ведении субъекта Российской Федерации, или муниципальных образовательных организаций на территории другого субъекта Российской Федерации или территории муниципального образования;</w:t>
      </w:r>
    </w:p>
    <w:p w14:paraId="2C89B7A5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53) организует и проводит Всероссийскую олимпиаду школьников, олимпиаду и иные интеллектуальные и (или) творческие конкурсы, физкультурные мероприятия и спортивные мероприятия, конкурсы, направленные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достижений;</w:t>
      </w:r>
    </w:p>
    <w:p w14:paraId="37DF22D8" w14:textId="1761A892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55) рассматривает представленную информацию о результатах независимой оценки качества </w:t>
      </w:r>
      <w:r w:rsidR="001308FD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и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 ее при выработке мер по совершенствованию образовательной деятельности;</w:t>
      </w:r>
    </w:p>
    <w:p w14:paraId="6BF32663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58) обеспечивает на своем официальном сайте в сети «Интернет» техническую возможность выражения мнений гражданами о качестве образовательной деятельности муниципальных образовательных организаций;</w:t>
      </w:r>
    </w:p>
    <w:p w14:paraId="6A1487C4" w14:textId="344ACD45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59) обеспечивает открытость и доступность информации о системе образования </w:t>
      </w:r>
      <w:r w:rsidR="0024555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24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245554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2455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A9684F" w14:textId="6D948C43" w:rsidR="004552A0" w:rsidRPr="00F30618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60) участвует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BD5C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BD5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D5C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BD5C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06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136D12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61) размещает в Единой государственной информационной системе социального обеспечения информацию о предоставлении мер социальной поддержки и иных социальных гарантий обучающимся, педагогическим работникам и руководителям образовательных организаций;</w:t>
      </w:r>
    </w:p>
    <w:p w14:paraId="7A4C4B97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62) осуществляет мероприятия по профилактике коррупции, повышению эффективности противодействия коррупции;</w:t>
      </w:r>
    </w:p>
    <w:p w14:paraId="5BFCCA07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63) осуществляет организационно-методическое руководство деятельностью муниципальных образовательных организаций в сфере профилактики наркомании, токсикомании, алкоголизма;</w:t>
      </w:r>
    </w:p>
    <w:p w14:paraId="0BDF5739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64) контролирует осуществление муниципаль</w:t>
      </w:r>
      <w:bookmarkStart w:id="5" w:name="_GoBack"/>
      <w:bookmarkEnd w:id="5"/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образовательными организациями профилактики наркомании, токсикомании, алкоголизма;</w:t>
      </w:r>
    </w:p>
    <w:p w14:paraId="1221CFAC" w14:textId="216DC9FA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65) осуществляет ежегодное опубликование и размещение на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официальном сайте Управления образования в информационно-телекоммуникационной сети «Интернет» итоговых (годовых) отчетов, содержащих анализ состояния и перспектив развития образования на территории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28A22C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66) осуществляет направление для приема на обучение по образовательным программам дошкольного образования в муниципальные образовательные организации, реализующие образовательные программы дошкольного образования, посредством использования региональных информационных систем;</w:t>
      </w:r>
    </w:p>
    <w:p w14:paraId="4FE23DA9" w14:textId="29292545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67) </w:t>
      </w:r>
      <w:bookmarkStart w:id="6" w:name="_Hlk189730764"/>
      <w:r w:rsidR="00D12BBD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контроль за обеспечением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bookmarkEnd w:id="6"/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образовательным программам начального общего образования в муниципальных образовательных организациях не менее одного раза в день бесплатным горячим питанием;</w:t>
      </w:r>
    </w:p>
    <w:p w14:paraId="356467C5" w14:textId="09C85AE4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68) </w:t>
      </w:r>
      <w:r w:rsidR="00D12BBD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контроль за обеспечением обучающихся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ограниченными возможностями здоровья бесплатным двухразовым питанием; </w:t>
      </w:r>
    </w:p>
    <w:p w14:paraId="67EDAF34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69) устанавливает порядок предоставления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 в муниципальных общеобразовательных организациях;</w:t>
      </w:r>
    </w:p>
    <w:p w14:paraId="24675866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70) заключает договор о целевом обучении с гражданином, поступающим на обучение по образовательным программам среднего профессионального или высшего образования либо обучающимся по соответствующим образовательным программам;</w:t>
      </w:r>
    </w:p>
    <w:p w14:paraId="2BB71A39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71) является поставщиком информации для размещения в региональных информационных системах, а также их пользователем;</w:t>
      </w:r>
    </w:p>
    <w:p w14:paraId="2A75B607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72) предоставляет родителю (законному представителю) ребенка на бумажном носителе и (или) в электронной форме через единый портал государственных и муниципальных услуг и (или) региональные порталы государственных и муниципальных услуг информацию, изложенную в </w:t>
      </w:r>
      <w:hyperlink r:id="rId12">
        <w:r w:rsidRPr="00B62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98 п. 17</w:t>
        </w:r>
      </w:hyperlink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29.12.2012 № 273-ФЗ «Об образовании в Российской Федерации»;</w:t>
      </w:r>
    </w:p>
    <w:p w14:paraId="06D3D840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74) осуществляет иные функции, предусмотренные законодательством Российской Федерации в сфере образования и муниципальными правовыми актами.</w:t>
      </w:r>
    </w:p>
    <w:p w14:paraId="081BD457" w14:textId="09E340D4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Наряду с выполнением перечисленных функций Управление образования осуществляет текущую организационную деятельность:</w:t>
      </w:r>
    </w:p>
    <w:p w14:paraId="2EADB85A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планирует деятельность Управления образования;</w:t>
      </w:r>
    </w:p>
    <w:p w14:paraId="5986335E" w14:textId="338F77FD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готовит проекты постановлений и распоряжений Главы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компетенции;</w:t>
      </w:r>
    </w:p>
    <w:p w14:paraId="0C6D771A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осуществляет награждение и поощрение работников системы образования, представляет кандидатуры для присвоения почетных званий, присуждения премий работникам образования;</w:t>
      </w:r>
    </w:p>
    <w:p w14:paraId="5E7EE96D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рассматривает обращения (заявления, предложения и жалобы) граждан и юридических лиц по вопросам, входящим в компетенцию Управления образования;</w:t>
      </w:r>
    </w:p>
    <w:p w14:paraId="45CDD14A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проводит прием граждан;</w:t>
      </w:r>
    </w:p>
    <w:p w14:paraId="03E2E3CC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организует и проводит семинары, совещания, круглые столы, конкурсы и другие мероприятия по вопросам развития образования;</w:t>
      </w:r>
    </w:p>
    <w:p w14:paraId="3249A968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7) обеспечивает условия для профессиональной подготовки, переподготовки и повышение квалификации сотрудников Управления образования, педагогических и руководящих работников муниципальных образовательных организаций, муниципальных учреждений;</w:t>
      </w:r>
    </w:p>
    <w:p w14:paraId="4EF4B945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8) взаимодействует с организациями и средствами массовой информации по вопросам образования;</w:t>
      </w:r>
    </w:p>
    <w:p w14:paraId="1D7478A4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9) участвует в работе межведомственных советов и комиссий.</w:t>
      </w:r>
    </w:p>
    <w:p w14:paraId="1844E6A0" w14:textId="28EC91F5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осуществления возложенных задач и функций Управление образования имеет право:</w:t>
      </w:r>
    </w:p>
    <w:p w14:paraId="265040B3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заключать договоры от своего имени, приобретать и осуществлять имущественные и личные неимущественные права, нести обязанности, быть истцом и ответчиком в суде;</w:t>
      </w:r>
    </w:p>
    <w:p w14:paraId="6FCECBD2" w14:textId="12572C60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заключать и расторгать трудовые договоры с сотрудниками Управления образования;</w:t>
      </w:r>
    </w:p>
    <w:p w14:paraId="6B6E2B5A" w14:textId="4A27B449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осуществлять прием и увольнение работников Управления образования, применение к ним мер поощрения и дисциплинарного взыскания в соответствии с трудовым законодательством Российской Федерации;</w:t>
      </w:r>
    </w:p>
    <w:p w14:paraId="7C820378" w14:textId="31E701A2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создавать временные творческие коллективы, экспертные и рабочие группы для решения вопросов развития образования и образовательного комплекса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CC0277" w14:textId="1CBFA97C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запрашивать от государственных органов исполнительной власти, органов местного самоуправления, организаций сведения, материалы и документы, необходимые для осуществления возложенных на Управление </w:t>
      </w:r>
      <w:r w:rsidR="00A23EC6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 и функций;</w:t>
      </w:r>
    </w:p>
    <w:p w14:paraId="07874A0E" w14:textId="5D9DF5A2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инспектировать деятельность муниципальных образовательных организаций, их должностных лиц по вопросам, входящим в компетенцию Управления;</w:t>
      </w:r>
    </w:p>
    <w:p w14:paraId="15B7152B" w14:textId="155A319C" w:rsidR="005B5EC6" w:rsidRPr="00B628EE" w:rsidRDefault="005B5EC6" w:rsidP="005B5E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7) утверждать уставы муниципальных учреждений, в отношении которых осуществляет функции и полномочия учредителя, а также изменений, вносимых в них.</w:t>
      </w:r>
    </w:p>
    <w:p w14:paraId="6C309EC0" w14:textId="7FBE3F84" w:rsidR="004552A0" w:rsidRPr="00B628EE" w:rsidRDefault="005B5EC6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) иметь иные права в соответствии с законодательством Российской Федерации, муниципальными правовыми актами, необходимые для решения задач и выполнения функций Управления.</w:t>
      </w:r>
    </w:p>
    <w:p w14:paraId="20471746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4A514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3. ОРГАНИЗАЦИОННАЯ СТРУКТУРА УПРАВЛЕНИЯ</w:t>
      </w:r>
    </w:p>
    <w:p w14:paraId="644DE97F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03A94C" w14:textId="108EA2A3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Управление образования возглавляет начальник. </w:t>
      </w:r>
    </w:p>
    <w:p w14:paraId="53827B43" w14:textId="73E27C93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Начальник Управления образования назначается на должность Главой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CB6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согласованию с Министерством образования </w:t>
      </w:r>
      <w:r w:rsidR="006A1CB6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14:paraId="4FBF8B16" w14:textId="5C759F06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освобождается от должности Главой</w:t>
      </w:r>
      <w:r w:rsidR="002718A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718A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0EEB37" w14:textId="0D459A95" w:rsidR="002718A3" w:rsidRPr="00B628EE" w:rsidRDefault="004552A0" w:rsidP="002718A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Управления образования подотчетен Главе </w:t>
      </w:r>
      <w:bookmarkStart w:id="7" w:name="_Hlk189652018"/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718A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7"/>
    </w:p>
    <w:p w14:paraId="128565CD" w14:textId="5D67EAAE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Управления образования осуществляет руководство на принципах единоначалия и несет персональную ответственность за выполнение возложенных на Управление образования задач. В случае временного отсутствия начальника Управления образования, его обязанности исполняет иное должностное лицо, назначаемое письменным распоряжением Главы</w:t>
      </w:r>
      <w:r w:rsidR="002718A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9F359B" w14:textId="5926FB02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Управления образования осуществляет следующие полномочия:</w:t>
      </w:r>
    </w:p>
    <w:p w14:paraId="50D83467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без доверенности действует от имени Управления образования, представляет его интересы во всех организациях, органах государственной власти и управления, органах местного самоуправления, судебных и иных органах;</w:t>
      </w:r>
    </w:p>
    <w:p w14:paraId="115F3CFF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планирует и руководит деятельностью Управления образования;</w:t>
      </w:r>
    </w:p>
    <w:p w14:paraId="0DB3B37E" w14:textId="63FBB46B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подписывает планы финансово-хозяйственной деятельности, бюджетные сметы и другие финансовые документы Управления образования в соответствии с решением о бюджете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F9ACBC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издает обязательные для исполнения муниципальными образовательными организациями, муниципальными учреждениями распоряжения по вопросам, относящимся к компетенции Управления образования;</w:t>
      </w:r>
    </w:p>
    <w:p w14:paraId="22647879" w14:textId="6EAAC8FC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осуществляет прием на работу и увольнение работников Управления образования, </w:t>
      </w:r>
      <w:r w:rsidR="0031146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муниципальных образовательных организаций, муниципальных учреждений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 с ними трудовые договоры, применяет к ним меры поощрения и дисциплинарного взыскания, утверждает должностные инструкции работников Управления образования, </w:t>
      </w:r>
      <w:r w:rsidR="0031146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муниципальных образовательных организаций, муниципальных учреждений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6E7B13" w14:textId="61B32363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разрабатывает штатное расписание Управления образования в пределах установленной</w:t>
      </w:r>
      <w:r w:rsidR="002718A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штатной численности должностей муниципальной службы и представляет на утверждение Главе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33B420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открывает и закрывает лицевые счета в соответствии с законодательством;</w:t>
      </w:r>
    </w:p>
    <w:p w14:paraId="6B921BAB" w14:textId="407469D9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9) устанавливает работникам Управления образования доплаты и надбавки к ним в пределах установленного фонда оплаты платы;</w:t>
      </w:r>
    </w:p>
    <w:p w14:paraId="5F3C6C79" w14:textId="26132318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участвует в заседаниях и совещаниях, проводимых Главой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заместителями, при обсуждении вопросов, входящих в компетенцию Управления;</w:t>
      </w:r>
    </w:p>
    <w:p w14:paraId="2C1A59D1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организует проведение совещаний, собеседований, встреч и других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мероприятий в пределах компетенции Управления образования;</w:t>
      </w:r>
    </w:p>
    <w:p w14:paraId="09F46412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12) обеспечивает повышение квалификации и социальную защиту работников Управления образования;</w:t>
      </w:r>
    </w:p>
    <w:p w14:paraId="7FAFC267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13) заключает договоры в пределах компетенции Управления образования, выдает доверенности на представление интересов Управления образования;</w:t>
      </w:r>
    </w:p>
    <w:p w14:paraId="14C1EEA5" w14:textId="7F61989B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утверждает бюджетную смету Управления образования в соответствии с решением о бюджете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текущий финансовый год;</w:t>
      </w:r>
    </w:p>
    <w:p w14:paraId="6EECE1EB" w14:textId="025723F0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15) издает правовые акты в форме приказов в пределах своей компетенции;</w:t>
      </w:r>
    </w:p>
    <w:p w14:paraId="640A71B2" w14:textId="74E252DC" w:rsidR="00063477" w:rsidRPr="00B628EE" w:rsidRDefault="00063477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16) осуществляет контроль за деятельностью органов опеки и попечительства в рамках переданных полномочий; </w:t>
      </w:r>
    </w:p>
    <w:p w14:paraId="10A3D422" w14:textId="325679DE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347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осуществляет иные полномочия, отнесенные к компетенции Управления.</w:t>
      </w:r>
    </w:p>
    <w:p w14:paraId="780DD538" w14:textId="7346AD24" w:rsidR="004552A0" w:rsidRPr="00B628EE" w:rsidRDefault="00007815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состав Управления входят:</w:t>
      </w:r>
    </w:p>
    <w:p w14:paraId="45B9C060" w14:textId="09A07C62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- категория «руководители» </w:t>
      </w:r>
      <w:bookmarkStart w:id="8" w:name="_Hlk189649731"/>
      <w:r w:rsidR="00B5558C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должностей муниципальной службы;</w:t>
      </w:r>
    </w:p>
    <w:bookmarkEnd w:id="8"/>
    <w:p w14:paraId="6CD063D6" w14:textId="718BB256" w:rsidR="00B5558C" w:rsidRPr="00B628EE" w:rsidRDefault="00B5558C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образования – категория «руководители»</w:t>
      </w:r>
      <w:r w:rsidRPr="00B628EE">
        <w:rPr>
          <w:rFonts w:ascii="Times New Roman" w:hAnsi="Times New Roman" w:cs="Times New Roman"/>
          <w:sz w:val="28"/>
          <w:szCs w:val="28"/>
        </w:rPr>
        <w:t xml:space="preserve">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группы должностей муниципальной службы;</w:t>
      </w:r>
    </w:p>
    <w:p w14:paraId="0216069C" w14:textId="7231AD82" w:rsidR="004552A0" w:rsidRPr="00B628EE" w:rsidRDefault="00B5558C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189649800"/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шесть главных 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образования - категория «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старшей группы должностей муниципальной службы;</w:t>
      </w:r>
    </w:p>
    <w:bookmarkEnd w:id="9"/>
    <w:p w14:paraId="24BBB85B" w14:textId="323F5003" w:rsidR="00B5558C" w:rsidRPr="00B628EE" w:rsidRDefault="00B5558C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 ведущих специалистов </w:t>
      </w:r>
      <w:bookmarkStart w:id="10" w:name="_Hlk189649922"/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 - категория «специалисты» старшей группы должностей муниципальной службы;</w:t>
      </w:r>
      <w:bookmarkEnd w:id="10"/>
    </w:p>
    <w:p w14:paraId="41ED46AD" w14:textId="7A963AA5" w:rsidR="00B5558C" w:rsidRPr="00B628EE" w:rsidRDefault="00B5558C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специалист 2 категории Управления образования - категория «специалисты» младшей группы должностей муниципальной службы;</w:t>
      </w:r>
    </w:p>
    <w:p w14:paraId="203894F2" w14:textId="51BAD1F5" w:rsidR="004552A0" w:rsidRPr="00B628EE" w:rsidRDefault="00007815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Структура Управления образования разрабатывается начальником Управления образования и представляется на утверждение Главе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43B9B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6C61B" w14:textId="474CDB64" w:rsidR="004552A0" w:rsidRPr="00B628EE" w:rsidRDefault="00007815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Управления образования</w:t>
      </w:r>
      <w:r w:rsidR="00B5558C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58C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специалисты, ведущие специалисты, специалист 2 категории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замещающие должности муниципальной службы, являются муниципальными служащими.</w:t>
      </w:r>
    </w:p>
    <w:p w14:paraId="3FDACA82" w14:textId="33A7980B" w:rsidR="004552A0" w:rsidRPr="00B628EE" w:rsidRDefault="00007815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Управлении образования могут создаваться совещательные органы, которые не являются структурными подразделениями Управления.</w:t>
      </w:r>
    </w:p>
    <w:p w14:paraId="4797A8C1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совещательных органов регламентируется соответствующими положениями.</w:t>
      </w:r>
    </w:p>
    <w:p w14:paraId="2031D18D" w14:textId="48B1B78F" w:rsidR="004552A0" w:rsidRPr="00B628EE" w:rsidRDefault="00007815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Деятельность Управления образования регламентируется следующими локальными актами:</w:t>
      </w:r>
    </w:p>
    <w:p w14:paraId="3240D51B" w14:textId="5CE8CBE4" w:rsidR="004552A0" w:rsidRPr="00B628EE" w:rsidRDefault="00744B9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приказами и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распоряжениями Главы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3C4033" w14:textId="3EB8036B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и распоряжениями Администрации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77EB1A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приказами и распоряжениями начальника Управления образования;</w:t>
      </w:r>
    </w:p>
    <w:p w14:paraId="4983009D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трудового распорядка;</w:t>
      </w:r>
    </w:p>
    <w:p w14:paraId="41BB5B68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инструкциями по охране труда;</w:t>
      </w:r>
    </w:p>
    <w:p w14:paraId="4BAE6C7D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должностными инструкциями;</w:t>
      </w:r>
    </w:p>
    <w:p w14:paraId="7D84CABA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 локальными актами, изданными в соответствии с законодательством Российской Федерации.</w:t>
      </w:r>
    </w:p>
    <w:p w14:paraId="6A62412C" w14:textId="5428AA81" w:rsidR="004552A0" w:rsidRPr="00B628EE" w:rsidRDefault="00905AC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Локальные акты утверждаются начальником Управления образования,</w:t>
      </w:r>
      <w:r w:rsidR="004552A0" w:rsidRPr="00B628E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F4E6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исключением актов, регулирующих 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руководителей муниципальных образовательных организаций, муниципальных учреждений, прохождение аттестации муниципальных служащих Управления образования</w:t>
      </w:r>
      <w:r w:rsidR="004F4E61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6B1BB6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2F014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4. ИМУЩЕСТВО И ФИНАНСЫ УПРАВЛЕНИЯ</w:t>
      </w:r>
    </w:p>
    <w:p w14:paraId="7F911CBB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84098" w14:textId="1390308B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Управлением образования закрепляется в установленном гражданским законодательством Российской Федерации и муниципальными правовыми актами порядке на праве оперативного управления движимое и недвижимое имущество, являющееся собственностью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отношении указанного имущества Управление осуществляет права владения и пользования в пределах, установленных гражданским законодательством Российской Федерации, в соответствии с задачами, возложенными на Управление.</w:t>
      </w:r>
    </w:p>
    <w:p w14:paraId="40A3016D" w14:textId="10A83647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Управление образования не вправе без согласия собственника отчуждать, сдавать в аренду, отдавать в залог, передавать в доверительное управление закрепленное за ним имущество и имущество, приобретенное за счет средств, выделенных ему из бюджета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C0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02F3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бюджетной смете, или иным способом распоряжаться указанным имуществом.</w:t>
      </w:r>
    </w:p>
    <w:p w14:paraId="487A9654" w14:textId="5DE374D6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Финансирование расходов на содержание и обеспечение деятельности Управления образования осуществляется в пределах средств, утвержденных решением </w:t>
      </w:r>
      <w:r w:rsidR="004F57F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на соответствующий финансовый год.</w:t>
      </w:r>
    </w:p>
    <w:p w14:paraId="21E5E54A" w14:textId="3DC1C8FF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Полномочия собственника имущества Управления образования от имени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r w:rsidR="004F57F7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архитектуры, имущества и вопросом ЖКХ 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A1A62" w14:textId="53E8D3E0" w:rsidR="004552A0" w:rsidRPr="00B628EE" w:rsidRDefault="004A7D39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Управление образования самостоятельно распоряжается финансовыми средствами в соответствии с бюджетной сметой в пределах, выделенных из бюджета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2A0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ассигнований.</w:t>
      </w:r>
    </w:p>
    <w:p w14:paraId="4BD112D8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CCB858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5. ПОРЯДОК РЕОРГАНИЗАЦИИ И ЛИКВИДАЦИИ УПРАВЛЕНИЯ</w:t>
      </w:r>
    </w:p>
    <w:p w14:paraId="7EC8D391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96C71" w14:textId="131B410D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Прекращение деятельности Управления образования производится путем реорганизации или ликвидации в соответствии с законодательством Российской Федерации.</w:t>
      </w:r>
    </w:p>
    <w:p w14:paraId="5C72142C" w14:textId="122C10DC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Решение о реорганизации или ликвидации Управления образования </w:t>
      </w: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принимает Глава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9D19CF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9D1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43B9B"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7CD632" w14:textId="397C5810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8EE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случае реорганизации или ликвидации Управления образования работникам Управления образования гарантируется соблюдение их прав и законных интересов в соответствии с трудовым законодательством Российской Федерации.</w:t>
      </w:r>
    </w:p>
    <w:p w14:paraId="1331F975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3BC74E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9F851" w14:textId="77777777" w:rsidR="004552A0" w:rsidRPr="00B628EE" w:rsidRDefault="004552A0" w:rsidP="004552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98145E" w14:textId="77777777" w:rsidR="004552A0" w:rsidRPr="00B628EE" w:rsidRDefault="004552A0" w:rsidP="004552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993D7BD" w14:textId="77777777" w:rsidR="00B301EF" w:rsidRPr="00B628EE" w:rsidRDefault="00B301EF">
      <w:pPr>
        <w:rPr>
          <w:rFonts w:ascii="Times New Roman" w:hAnsi="Times New Roman" w:cs="Times New Roman"/>
          <w:sz w:val="28"/>
          <w:szCs w:val="28"/>
        </w:rPr>
      </w:pPr>
    </w:p>
    <w:sectPr w:rsidR="00B301EF" w:rsidRPr="00B628EE" w:rsidSect="002042EB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D6457" w14:textId="77777777" w:rsidR="00BB6020" w:rsidRDefault="00BB6020" w:rsidP="00081D32">
      <w:pPr>
        <w:spacing w:after="0" w:line="240" w:lineRule="auto"/>
      </w:pPr>
      <w:r>
        <w:separator/>
      </w:r>
    </w:p>
  </w:endnote>
  <w:endnote w:type="continuationSeparator" w:id="0">
    <w:p w14:paraId="5A746183" w14:textId="77777777" w:rsidR="00BB6020" w:rsidRDefault="00BB6020" w:rsidP="0008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A008E" w14:textId="130E3AE3" w:rsidR="00081D32" w:rsidRDefault="00081D32">
    <w:pPr>
      <w:pStyle w:val="ac"/>
      <w:jc w:val="center"/>
    </w:pPr>
  </w:p>
  <w:p w14:paraId="6B18ACCD" w14:textId="77777777" w:rsidR="00081D32" w:rsidRDefault="00081D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AB742" w14:textId="77777777" w:rsidR="00BB6020" w:rsidRDefault="00BB6020" w:rsidP="00081D32">
      <w:pPr>
        <w:spacing w:after="0" w:line="240" w:lineRule="auto"/>
      </w:pPr>
      <w:r>
        <w:separator/>
      </w:r>
    </w:p>
  </w:footnote>
  <w:footnote w:type="continuationSeparator" w:id="0">
    <w:p w14:paraId="22FCEA9B" w14:textId="77777777" w:rsidR="00BB6020" w:rsidRDefault="00BB6020" w:rsidP="00081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285536"/>
      <w:docPartObj>
        <w:docPartGallery w:val="Page Numbers (Top of Page)"/>
        <w:docPartUnique/>
      </w:docPartObj>
    </w:sdtPr>
    <w:sdtEndPr/>
    <w:sdtContent>
      <w:p w14:paraId="55EB4D2A" w14:textId="426B6873" w:rsidR="00006721" w:rsidRDefault="0000672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618">
          <w:rPr>
            <w:noProof/>
          </w:rPr>
          <w:t>8</w:t>
        </w:r>
        <w:r>
          <w:fldChar w:fldCharType="end"/>
        </w:r>
      </w:p>
    </w:sdtContent>
  </w:sdt>
  <w:p w14:paraId="1B74C5A4" w14:textId="77777777" w:rsidR="00006721" w:rsidRDefault="0000672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AF"/>
    <w:rsid w:val="000000CA"/>
    <w:rsid w:val="00006721"/>
    <w:rsid w:val="00007815"/>
    <w:rsid w:val="00063477"/>
    <w:rsid w:val="00081D32"/>
    <w:rsid w:val="000B072B"/>
    <w:rsid w:val="000D2560"/>
    <w:rsid w:val="000F0FB8"/>
    <w:rsid w:val="00127966"/>
    <w:rsid w:val="001308FD"/>
    <w:rsid w:val="00181B29"/>
    <w:rsid w:val="001A2999"/>
    <w:rsid w:val="00245554"/>
    <w:rsid w:val="002718A3"/>
    <w:rsid w:val="002E1F1E"/>
    <w:rsid w:val="00311467"/>
    <w:rsid w:val="0032794D"/>
    <w:rsid w:val="00327FD8"/>
    <w:rsid w:val="003330D5"/>
    <w:rsid w:val="0036238D"/>
    <w:rsid w:val="003A61A6"/>
    <w:rsid w:val="00414B35"/>
    <w:rsid w:val="00415384"/>
    <w:rsid w:val="004160ED"/>
    <w:rsid w:val="00423A96"/>
    <w:rsid w:val="004552A0"/>
    <w:rsid w:val="0045768F"/>
    <w:rsid w:val="004A7D39"/>
    <w:rsid w:val="004D4347"/>
    <w:rsid w:val="004F4E61"/>
    <w:rsid w:val="004F57F7"/>
    <w:rsid w:val="00501B12"/>
    <w:rsid w:val="00530EEB"/>
    <w:rsid w:val="00543154"/>
    <w:rsid w:val="00567ACF"/>
    <w:rsid w:val="00583A6B"/>
    <w:rsid w:val="005B5EC6"/>
    <w:rsid w:val="005C632F"/>
    <w:rsid w:val="00623F02"/>
    <w:rsid w:val="00684FCD"/>
    <w:rsid w:val="00693DC4"/>
    <w:rsid w:val="006A1CB6"/>
    <w:rsid w:val="00743B9B"/>
    <w:rsid w:val="00744B99"/>
    <w:rsid w:val="0075793A"/>
    <w:rsid w:val="00775D64"/>
    <w:rsid w:val="00797591"/>
    <w:rsid w:val="007F2357"/>
    <w:rsid w:val="008304F4"/>
    <w:rsid w:val="00853EB7"/>
    <w:rsid w:val="00874214"/>
    <w:rsid w:val="00875D9D"/>
    <w:rsid w:val="00877D01"/>
    <w:rsid w:val="008E4B45"/>
    <w:rsid w:val="008F048E"/>
    <w:rsid w:val="00905AC0"/>
    <w:rsid w:val="009513BC"/>
    <w:rsid w:val="00953E80"/>
    <w:rsid w:val="009714E2"/>
    <w:rsid w:val="009C25FB"/>
    <w:rsid w:val="009D19CF"/>
    <w:rsid w:val="00A058F2"/>
    <w:rsid w:val="00A129F9"/>
    <w:rsid w:val="00A23EC6"/>
    <w:rsid w:val="00B301EF"/>
    <w:rsid w:val="00B5558C"/>
    <w:rsid w:val="00B628EE"/>
    <w:rsid w:val="00B6525F"/>
    <w:rsid w:val="00BB6020"/>
    <w:rsid w:val="00BD5CF3"/>
    <w:rsid w:val="00BE77CA"/>
    <w:rsid w:val="00C462E1"/>
    <w:rsid w:val="00C71EAF"/>
    <w:rsid w:val="00C931B9"/>
    <w:rsid w:val="00CA5768"/>
    <w:rsid w:val="00CB7634"/>
    <w:rsid w:val="00CE385F"/>
    <w:rsid w:val="00CF0036"/>
    <w:rsid w:val="00D033C9"/>
    <w:rsid w:val="00D12BBD"/>
    <w:rsid w:val="00D21A63"/>
    <w:rsid w:val="00DC02F3"/>
    <w:rsid w:val="00E05AD6"/>
    <w:rsid w:val="00E0732C"/>
    <w:rsid w:val="00E45D70"/>
    <w:rsid w:val="00E75BAC"/>
    <w:rsid w:val="00EA6B8D"/>
    <w:rsid w:val="00F008CD"/>
    <w:rsid w:val="00F022F1"/>
    <w:rsid w:val="00F26BD6"/>
    <w:rsid w:val="00F30618"/>
    <w:rsid w:val="00F71288"/>
    <w:rsid w:val="00F875B9"/>
    <w:rsid w:val="00FF2330"/>
    <w:rsid w:val="00FF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35301"/>
  <w15:docId w15:val="{E0FF797C-FAA7-420A-A232-6CC0F332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A1CB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A1CB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A1CB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1CB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1CB6"/>
    <w:rPr>
      <w:b/>
      <w:bCs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6A1CB6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6A1CB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1CB6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081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1D32"/>
  </w:style>
  <w:style w:type="paragraph" w:styleId="ac">
    <w:name w:val="footer"/>
    <w:basedOn w:val="a"/>
    <w:link w:val="ad"/>
    <w:uiPriority w:val="99"/>
    <w:unhideWhenUsed/>
    <w:rsid w:val="00081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81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CDB9CB9D9722634D1FD177DA0DA5C01CF3EAA679F007D934E45E1B3A8B608FDEA7E24358FCE06228579BFAA71FD8EA44L5d9D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CDB9CB9D9722634D1FD161D961FBCA19FAB6A97FF3058E6CB5584C65DB66DA9EE7E41609B8B1682158D1ABE154D7EB42440E6F2EA784BBL0d8D" TargetMode="External"/><Relationship Id="rId12" Type="http://schemas.openxmlformats.org/officeDocument/2006/relationships/hyperlink" Target="consultantplus://offline/ref=82CDB9CB9D9722634D1FD161D961FBCA19FAB6AE79F3058E6CB5584C65DB66DA9EE7E41408BEBE3B7817D0F7A405C4EA44440C6D32LAd6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2CDB9CB9D9722634D1FD161D961FBCA19FAB6AE79F3058E6CB5584C65DB66DA8CE7BC1A08BCAB6F2B4D87FAA7L0d2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2CDB9CB9D9722634D1FD177DA0DA5C01CF3EAA679F007D934E45E1B3A8B608FDEA7E24358FCE06228579BFAA71FD8EA44L5d9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CDB9CB9D9722634D1FD161D961FBCA1FF0B3AE71A5528C3DE056496D8B3CCA88AEE81317B8B7712B5387LFd9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3E34F-CEFF-4A50-BFBD-D8AE7D267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4454</Words>
  <Characters>25389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Иванович Реймер</dc:creator>
  <cp:lastModifiedBy>Приёмная</cp:lastModifiedBy>
  <cp:revision>3</cp:revision>
  <dcterms:created xsi:type="dcterms:W3CDTF">2025-04-14T04:34:00Z</dcterms:created>
  <dcterms:modified xsi:type="dcterms:W3CDTF">2025-04-29T05:38:00Z</dcterms:modified>
</cp:coreProperties>
</file>