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7B1" w:rsidRDefault="002E14E5" w:rsidP="00846F88">
      <w:pPr>
        <w:autoSpaceDE/>
        <w:autoSpaceDN/>
        <w:jc w:val="center"/>
        <w:rPr>
          <w:b/>
          <w:bCs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_района_240x300" style="width:44.25pt;height:56.25pt;visibility:visible">
            <v:imagedata r:id="rId5" o:title=""/>
          </v:shape>
        </w:pict>
      </w:r>
    </w:p>
    <w:p w:rsidR="008F27B1" w:rsidRDefault="008F27B1" w:rsidP="00846F88">
      <w:pPr>
        <w:autoSpaceDE/>
        <w:autoSpaceDN/>
        <w:jc w:val="center"/>
        <w:rPr>
          <w:b/>
          <w:bCs/>
          <w:sz w:val="32"/>
          <w:szCs w:val="32"/>
        </w:rPr>
      </w:pPr>
      <w:r w:rsidRPr="00846F88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AA357E" w:rsidRPr="007E36D1" w:rsidRDefault="007E36D1" w:rsidP="00AA357E">
      <w:pPr>
        <w:tabs>
          <w:tab w:val="center" w:pos="4606"/>
        </w:tabs>
        <w:jc w:val="center"/>
        <w:rPr>
          <w:sz w:val="28"/>
          <w:szCs w:val="28"/>
        </w:rPr>
      </w:pPr>
      <w:r w:rsidRPr="007E36D1">
        <w:rPr>
          <w:sz w:val="28"/>
          <w:szCs w:val="28"/>
        </w:rPr>
        <w:t>Семьдесят девятая сессия</w:t>
      </w:r>
      <w:r w:rsidR="00AA357E" w:rsidRPr="007E36D1">
        <w:rPr>
          <w:sz w:val="28"/>
          <w:szCs w:val="28"/>
        </w:rPr>
        <w:t xml:space="preserve"> шестого созыва</w:t>
      </w:r>
    </w:p>
    <w:p w:rsidR="004C1F1C" w:rsidRDefault="004C1F1C" w:rsidP="00846F88">
      <w:pPr>
        <w:tabs>
          <w:tab w:val="left" w:pos="320"/>
          <w:tab w:val="center" w:pos="4819"/>
        </w:tabs>
        <w:autoSpaceDE/>
        <w:autoSpaceDN/>
        <w:jc w:val="center"/>
        <w:rPr>
          <w:b/>
          <w:bCs/>
          <w:sz w:val="32"/>
          <w:szCs w:val="32"/>
        </w:rPr>
      </w:pPr>
    </w:p>
    <w:p w:rsidR="008F27B1" w:rsidRPr="00846F88" w:rsidRDefault="008F27B1" w:rsidP="00846F88">
      <w:pPr>
        <w:tabs>
          <w:tab w:val="left" w:pos="320"/>
          <w:tab w:val="center" w:pos="4819"/>
        </w:tabs>
        <w:autoSpaceDE/>
        <w:autoSpaceDN/>
        <w:jc w:val="center"/>
        <w:rPr>
          <w:b/>
          <w:bCs/>
          <w:sz w:val="32"/>
          <w:szCs w:val="32"/>
        </w:rPr>
      </w:pPr>
      <w:r w:rsidRPr="00846F88">
        <w:rPr>
          <w:b/>
          <w:bCs/>
          <w:sz w:val="32"/>
          <w:szCs w:val="32"/>
        </w:rPr>
        <w:t>Р Е Ш Е Н И Е</w:t>
      </w:r>
      <w:r>
        <w:rPr>
          <w:b/>
          <w:bCs/>
          <w:sz w:val="32"/>
          <w:szCs w:val="32"/>
        </w:rPr>
        <w:t xml:space="preserve"> </w:t>
      </w:r>
      <w:r w:rsidR="005F1C21">
        <w:rPr>
          <w:b/>
          <w:bCs/>
          <w:sz w:val="32"/>
          <w:szCs w:val="32"/>
        </w:rPr>
        <w:t>(проект)</w:t>
      </w:r>
    </w:p>
    <w:p w:rsidR="008F27B1" w:rsidRDefault="008F27B1" w:rsidP="00271EA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</w:t>
      </w:r>
    </w:p>
    <w:p w:rsidR="008F27B1" w:rsidRDefault="007E36D1" w:rsidP="00BD605A">
      <w:pPr>
        <w:tabs>
          <w:tab w:val="left" w:pos="6633"/>
          <w:tab w:val="right" w:pos="9360"/>
        </w:tabs>
        <w:ind w:hanging="27"/>
        <w:rPr>
          <w:sz w:val="28"/>
          <w:szCs w:val="28"/>
        </w:rPr>
      </w:pPr>
      <w:r>
        <w:rPr>
          <w:sz w:val="28"/>
          <w:szCs w:val="28"/>
        </w:rPr>
        <w:t>о</w:t>
      </w:r>
      <w:r w:rsidR="008F27B1">
        <w:rPr>
          <w:sz w:val="28"/>
          <w:szCs w:val="28"/>
        </w:rPr>
        <w:t xml:space="preserve">т </w:t>
      </w:r>
      <w:r w:rsidR="004C1F1C">
        <w:rPr>
          <w:sz w:val="28"/>
          <w:szCs w:val="28"/>
        </w:rPr>
        <w:t>27 ноября</w:t>
      </w:r>
      <w:r w:rsidR="008F27B1">
        <w:rPr>
          <w:sz w:val="28"/>
          <w:szCs w:val="28"/>
        </w:rPr>
        <w:t xml:space="preserve"> 202</w:t>
      </w:r>
      <w:r w:rsidR="008A67D5">
        <w:rPr>
          <w:sz w:val="28"/>
          <w:szCs w:val="28"/>
        </w:rPr>
        <w:t>4</w:t>
      </w:r>
      <w:r w:rsidR="008F27B1">
        <w:rPr>
          <w:sz w:val="28"/>
          <w:szCs w:val="28"/>
        </w:rPr>
        <w:t xml:space="preserve"> г.</w:t>
      </w:r>
      <w:r w:rsidR="008F27B1">
        <w:rPr>
          <w:sz w:val="28"/>
          <w:szCs w:val="28"/>
        </w:rPr>
        <w:tab/>
        <w:t xml:space="preserve">                         №</w:t>
      </w:r>
      <w:r w:rsidR="00982183">
        <w:rPr>
          <w:sz w:val="28"/>
          <w:szCs w:val="28"/>
        </w:rPr>
        <w:t>____</w:t>
      </w:r>
      <w:r w:rsidR="008F27B1">
        <w:rPr>
          <w:sz w:val="28"/>
          <w:szCs w:val="28"/>
        </w:rPr>
        <w:t xml:space="preserve"> </w:t>
      </w:r>
    </w:p>
    <w:p w:rsidR="008F27B1" w:rsidRDefault="00F70A21" w:rsidP="008868A9">
      <w:pPr>
        <w:spacing w:after="240"/>
        <w:ind w:right="32"/>
        <w:rPr>
          <w:sz w:val="24"/>
          <w:szCs w:val="24"/>
        </w:rPr>
      </w:pPr>
      <w:r>
        <w:t xml:space="preserve">             </w:t>
      </w:r>
      <w:proofErr w:type="spellStart"/>
      <w:r w:rsidR="008F27B1">
        <w:t>г.Исилькуль</w:t>
      </w:r>
      <w:proofErr w:type="spellEnd"/>
    </w:p>
    <w:p w:rsidR="008F27B1" w:rsidRDefault="008F27B1" w:rsidP="00B13B7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должностном окладе по младшей должности муниципальной</w:t>
      </w:r>
    </w:p>
    <w:p w:rsidR="008F27B1" w:rsidRDefault="008F27B1" w:rsidP="00B13B7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службы Исилькульского муниципального района Омской области "специалист"</w:t>
      </w:r>
    </w:p>
    <w:p w:rsidR="008F27B1" w:rsidRPr="00726612" w:rsidRDefault="008F27B1" w:rsidP="00B4742B">
      <w:pPr>
        <w:rPr>
          <w:sz w:val="28"/>
          <w:szCs w:val="28"/>
        </w:rPr>
      </w:pPr>
      <w:r w:rsidRPr="00726612">
        <w:rPr>
          <w:sz w:val="28"/>
          <w:szCs w:val="28"/>
        </w:rPr>
        <w:t> </w:t>
      </w:r>
    </w:p>
    <w:p w:rsidR="008F27B1" w:rsidRPr="00726612" w:rsidRDefault="008F27B1" w:rsidP="00B13B7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</w:t>
      </w:r>
      <w:r w:rsidRPr="00726612">
        <w:rPr>
          <w:sz w:val="28"/>
          <w:szCs w:val="28"/>
        </w:rPr>
        <w:t>оответствии с</w:t>
      </w:r>
      <w:r>
        <w:rPr>
          <w:sz w:val="28"/>
          <w:szCs w:val="28"/>
        </w:rPr>
        <w:t xml:space="preserve"> Федеральным законом от 02.03.2007 г. № 25-ФЗ "О муниципальной службе в Российской Федерации",</w:t>
      </w:r>
      <w:r w:rsidR="00FE650F">
        <w:rPr>
          <w:sz w:val="28"/>
          <w:szCs w:val="28"/>
        </w:rPr>
        <w:t xml:space="preserve"> </w:t>
      </w:r>
      <w:r w:rsidR="00223439" w:rsidRPr="00FA66B7">
        <w:rPr>
          <w:bCs/>
          <w:sz w:val="28"/>
          <w:szCs w:val="28"/>
        </w:rPr>
        <w:t>Указом Губернатора Омской области от 29 декабря 2023 года № 312 «О некоторых вопросах реализации отдельных указов Губернатора Омской области»</w:t>
      </w:r>
      <w:r>
        <w:rPr>
          <w:sz w:val="28"/>
          <w:szCs w:val="28"/>
          <w:lang w:eastAsia="en-US"/>
        </w:rPr>
        <w:t xml:space="preserve">, </w:t>
      </w:r>
      <w:r w:rsidRPr="00726612">
        <w:rPr>
          <w:sz w:val="28"/>
          <w:szCs w:val="28"/>
        </w:rPr>
        <w:t>Федерал</w:t>
      </w:r>
      <w:r>
        <w:rPr>
          <w:sz w:val="28"/>
          <w:szCs w:val="28"/>
        </w:rPr>
        <w:t xml:space="preserve">ьным законом от 06.10.2003 г. </w:t>
      </w:r>
      <w:r w:rsidRPr="0072661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72661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", </w:t>
      </w:r>
      <w:r>
        <w:rPr>
          <w:sz w:val="28"/>
          <w:szCs w:val="28"/>
          <w:lang w:eastAsia="en-US"/>
        </w:rPr>
        <w:t xml:space="preserve">руководствуясь </w:t>
      </w:r>
      <w:r>
        <w:rPr>
          <w:sz w:val="28"/>
          <w:szCs w:val="28"/>
        </w:rPr>
        <w:t xml:space="preserve">Уставом Исилькульского муниципального района Омской области, </w:t>
      </w:r>
      <w:r w:rsidRPr="00CB6CB0">
        <w:rPr>
          <w:color w:val="000000"/>
          <w:sz w:val="28"/>
          <w:szCs w:val="28"/>
        </w:rPr>
        <w:t xml:space="preserve">Совет Исилькульского муниципального района </w:t>
      </w:r>
      <w:r>
        <w:rPr>
          <w:color w:val="000000"/>
          <w:sz w:val="28"/>
          <w:szCs w:val="28"/>
        </w:rPr>
        <w:t>РЕШИЛ</w:t>
      </w:r>
      <w:r w:rsidRPr="00726612">
        <w:rPr>
          <w:sz w:val="28"/>
          <w:szCs w:val="28"/>
        </w:rPr>
        <w:t>:</w:t>
      </w:r>
    </w:p>
    <w:p w:rsidR="008F27B1" w:rsidRPr="00B13B71" w:rsidRDefault="008F27B1" w:rsidP="00B13B71">
      <w:pPr>
        <w:pStyle w:val="a7"/>
        <w:spacing w:before="0" w:beforeAutospacing="0" w:after="0" w:afterAutospacing="0"/>
        <w:jc w:val="both"/>
      </w:pPr>
      <w:r>
        <w:rPr>
          <w:sz w:val="28"/>
          <w:szCs w:val="28"/>
        </w:rPr>
        <w:tab/>
      </w:r>
      <w:r w:rsidRPr="00726612">
        <w:rPr>
          <w:sz w:val="28"/>
          <w:szCs w:val="28"/>
        </w:rPr>
        <w:t>1.</w:t>
      </w:r>
      <w:r w:rsidR="00735289">
        <w:rPr>
          <w:sz w:val="28"/>
          <w:szCs w:val="28"/>
        </w:rPr>
        <w:t> </w:t>
      </w:r>
      <w:r>
        <w:rPr>
          <w:sz w:val="28"/>
          <w:szCs w:val="28"/>
        </w:rPr>
        <w:t xml:space="preserve">Установить должностной оклад по младшей должности муниципальной службы Исилькульского муниципального района Омской области "специалист" в размере </w:t>
      </w:r>
      <w:r w:rsidR="008A67D5">
        <w:rPr>
          <w:sz w:val="28"/>
          <w:szCs w:val="28"/>
        </w:rPr>
        <w:t>6330</w:t>
      </w:r>
      <w:r w:rsidRPr="00B13B71">
        <w:rPr>
          <w:sz w:val="28"/>
          <w:szCs w:val="28"/>
        </w:rPr>
        <w:t>, 00</w:t>
      </w:r>
      <w:r>
        <w:rPr>
          <w:sz w:val="28"/>
          <w:szCs w:val="28"/>
        </w:rPr>
        <w:t xml:space="preserve"> рублей</w:t>
      </w:r>
      <w:r w:rsidRPr="00726612">
        <w:rPr>
          <w:sz w:val="28"/>
          <w:szCs w:val="28"/>
        </w:rPr>
        <w:t>.</w:t>
      </w:r>
    </w:p>
    <w:p w:rsidR="008F27B1" w:rsidRDefault="008F27B1" w:rsidP="00856C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18F0">
        <w:rPr>
          <w:sz w:val="28"/>
          <w:szCs w:val="28"/>
        </w:rPr>
        <w:t>.</w:t>
      </w:r>
      <w:r w:rsidR="00735289">
        <w:rPr>
          <w:sz w:val="28"/>
          <w:szCs w:val="28"/>
        </w:rPr>
        <w:t> </w:t>
      </w:r>
      <w:r>
        <w:rPr>
          <w:sz w:val="28"/>
          <w:szCs w:val="28"/>
        </w:rPr>
        <w:t xml:space="preserve">Решение Совета Исилькульского муниципального района </w:t>
      </w:r>
      <w:r w:rsidR="00071842">
        <w:rPr>
          <w:sz w:val="28"/>
          <w:szCs w:val="28"/>
        </w:rPr>
        <w:br/>
      </w:r>
      <w:r w:rsidR="003E0CC6">
        <w:rPr>
          <w:sz w:val="28"/>
          <w:szCs w:val="28"/>
        </w:rPr>
        <w:t xml:space="preserve">от </w:t>
      </w:r>
      <w:r w:rsidR="00987D76">
        <w:rPr>
          <w:sz w:val="28"/>
          <w:szCs w:val="28"/>
        </w:rPr>
        <w:t>24</w:t>
      </w:r>
      <w:r w:rsidR="003E0CC6">
        <w:rPr>
          <w:sz w:val="28"/>
          <w:szCs w:val="28"/>
        </w:rPr>
        <w:t>.</w:t>
      </w:r>
      <w:r w:rsidR="00987D76">
        <w:rPr>
          <w:sz w:val="28"/>
          <w:szCs w:val="28"/>
        </w:rPr>
        <w:t>05</w:t>
      </w:r>
      <w:r w:rsidR="003E0CC6">
        <w:rPr>
          <w:sz w:val="28"/>
          <w:szCs w:val="28"/>
        </w:rPr>
        <w:t>.20</w:t>
      </w:r>
      <w:r w:rsidR="00506582">
        <w:rPr>
          <w:sz w:val="28"/>
          <w:szCs w:val="28"/>
        </w:rPr>
        <w:t>2</w:t>
      </w:r>
      <w:r w:rsidR="00653AD2" w:rsidRPr="00653AD2">
        <w:rPr>
          <w:sz w:val="28"/>
          <w:szCs w:val="28"/>
        </w:rPr>
        <w:t>3</w:t>
      </w:r>
      <w:r w:rsidR="003E0CC6">
        <w:rPr>
          <w:sz w:val="28"/>
          <w:szCs w:val="28"/>
        </w:rPr>
        <w:t xml:space="preserve"> г. № </w:t>
      </w:r>
      <w:r w:rsidR="00987D76">
        <w:rPr>
          <w:sz w:val="28"/>
          <w:szCs w:val="28"/>
        </w:rPr>
        <w:t>4</w:t>
      </w:r>
      <w:r w:rsidR="00856CE6">
        <w:rPr>
          <w:sz w:val="28"/>
          <w:szCs w:val="28"/>
        </w:rPr>
        <w:t>9</w:t>
      </w:r>
      <w:r w:rsidR="003E0CC6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856CE6">
        <w:rPr>
          <w:sz w:val="28"/>
          <w:szCs w:val="28"/>
        </w:rPr>
        <w:t>О должностном окладе по младшей должности муниципальной службы Исилькульского муниципального района Омской области "специалист"</w:t>
      </w:r>
      <w:r>
        <w:rPr>
          <w:sz w:val="28"/>
          <w:szCs w:val="28"/>
        </w:rPr>
        <w:t>, признать утратившим силу.</w:t>
      </w:r>
    </w:p>
    <w:p w:rsidR="008F27B1" w:rsidRPr="00B13B71" w:rsidRDefault="008F27B1" w:rsidP="00B13B71">
      <w:pPr>
        <w:tabs>
          <w:tab w:val="left" w:pos="18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74925">
        <w:rPr>
          <w:sz w:val="28"/>
          <w:szCs w:val="28"/>
        </w:rPr>
        <w:t xml:space="preserve">Действие настоящего решения </w:t>
      </w:r>
      <w:r w:rsidR="00A42AA0">
        <w:rPr>
          <w:sz w:val="28"/>
          <w:szCs w:val="28"/>
        </w:rPr>
        <w:t>вступает в силу</w:t>
      </w:r>
      <w:r w:rsidR="00474925">
        <w:rPr>
          <w:sz w:val="28"/>
          <w:szCs w:val="28"/>
        </w:rPr>
        <w:t xml:space="preserve"> с </w:t>
      </w:r>
      <w:r w:rsidR="003E0CC6">
        <w:rPr>
          <w:sz w:val="28"/>
          <w:szCs w:val="28"/>
        </w:rPr>
        <w:t>01.</w:t>
      </w:r>
      <w:r w:rsidR="008A67D5">
        <w:rPr>
          <w:sz w:val="28"/>
          <w:szCs w:val="28"/>
        </w:rPr>
        <w:t>01</w:t>
      </w:r>
      <w:r w:rsidR="003E0CC6">
        <w:rPr>
          <w:sz w:val="28"/>
          <w:szCs w:val="28"/>
        </w:rPr>
        <w:t>.</w:t>
      </w:r>
      <w:r w:rsidRPr="00B13B71">
        <w:rPr>
          <w:sz w:val="28"/>
          <w:szCs w:val="28"/>
        </w:rPr>
        <w:t>20</w:t>
      </w:r>
      <w:r w:rsidR="00506582">
        <w:rPr>
          <w:sz w:val="28"/>
          <w:szCs w:val="28"/>
        </w:rPr>
        <w:t>2</w:t>
      </w:r>
      <w:r w:rsidR="008A67D5">
        <w:rPr>
          <w:sz w:val="28"/>
          <w:szCs w:val="28"/>
        </w:rPr>
        <w:t>5</w:t>
      </w:r>
      <w:r w:rsidRPr="00B13B71">
        <w:rPr>
          <w:sz w:val="28"/>
          <w:szCs w:val="28"/>
        </w:rPr>
        <w:t xml:space="preserve"> года.</w:t>
      </w:r>
    </w:p>
    <w:p w:rsidR="008F27B1" w:rsidRPr="00D118F0" w:rsidRDefault="008F27B1" w:rsidP="00A411A5">
      <w:pPr>
        <w:jc w:val="both"/>
        <w:rPr>
          <w:sz w:val="28"/>
          <w:szCs w:val="28"/>
        </w:rPr>
      </w:pPr>
    </w:p>
    <w:p w:rsidR="008F27B1" w:rsidRDefault="008F27B1" w:rsidP="00DF54C2">
      <w:pPr>
        <w:jc w:val="right"/>
        <w:rPr>
          <w:sz w:val="28"/>
          <w:szCs w:val="28"/>
        </w:rPr>
      </w:pPr>
    </w:p>
    <w:p w:rsidR="004B595C" w:rsidRPr="0052340C" w:rsidRDefault="004B595C" w:rsidP="004B595C">
      <w:pPr>
        <w:spacing w:line="276" w:lineRule="auto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       </w:t>
      </w:r>
      <w:r>
        <w:rPr>
          <w:sz w:val="28"/>
          <w:szCs w:val="28"/>
        </w:rPr>
        <w:t>Г</w:t>
      </w:r>
      <w:r w:rsidRPr="0052340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52340C">
        <w:rPr>
          <w:sz w:val="28"/>
          <w:szCs w:val="28"/>
        </w:rPr>
        <w:t xml:space="preserve"> </w:t>
      </w:r>
    </w:p>
    <w:p w:rsidR="004B595C" w:rsidRDefault="004B595C" w:rsidP="004B595C">
      <w:pPr>
        <w:spacing w:line="276" w:lineRule="auto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муниципального района                                                   </w:t>
      </w:r>
      <w:r>
        <w:rPr>
          <w:sz w:val="28"/>
          <w:szCs w:val="28"/>
        </w:rPr>
        <w:t xml:space="preserve">   </w:t>
      </w:r>
      <w:r w:rsidRPr="0052340C">
        <w:rPr>
          <w:sz w:val="28"/>
          <w:szCs w:val="28"/>
        </w:rPr>
        <w:t xml:space="preserve">         </w:t>
      </w:r>
      <w:r>
        <w:rPr>
          <w:sz w:val="28"/>
          <w:szCs w:val="28"/>
        </w:rPr>
        <w:t>Ю.В. Бахтин</w:t>
      </w:r>
    </w:p>
    <w:p w:rsidR="004B595C" w:rsidRDefault="004B595C" w:rsidP="004B595C">
      <w:pPr>
        <w:spacing w:line="276" w:lineRule="auto"/>
        <w:jc w:val="both"/>
        <w:rPr>
          <w:sz w:val="28"/>
          <w:szCs w:val="28"/>
        </w:rPr>
      </w:pPr>
    </w:p>
    <w:p w:rsidR="004B595C" w:rsidRDefault="004B595C" w:rsidP="004B595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Председатель </w:t>
      </w:r>
    </w:p>
    <w:p w:rsidR="00071842" w:rsidRDefault="004B595C" w:rsidP="002E1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                                                  В.Н. Симонов</w:t>
      </w:r>
      <w:bookmarkStart w:id="0" w:name="_GoBack"/>
      <w:bookmarkEnd w:id="0"/>
    </w:p>
    <w:p w:rsidR="00071842" w:rsidRDefault="00071842" w:rsidP="00A80FE7">
      <w:pPr>
        <w:ind w:left="-360" w:firstLine="360"/>
        <w:jc w:val="center"/>
        <w:rPr>
          <w:sz w:val="28"/>
          <w:szCs w:val="28"/>
        </w:rPr>
      </w:pPr>
    </w:p>
    <w:p w:rsidR="00071842" w:rsidRDefault="00071842" w:rsidP="00A80FE7">
      <w:pPr>
        <w:ind w:left="-360" w:firstLine="360"/>
        <w:jc w:val="center"/>
        <w:rPr>
          <w:sz w:val="28"/>
          <w:szCs w:val="28"/>
        </w:rPr>
      </w:pPr>
    </w:p>
    <w:p w:rsidR="00071842" w:rsidRDefault="00071842" w:rsidP="00A80FE7">
      <w:pPr>
        <w:ind w:left="-360" w:firstLine="360"/>
        <w:jc w:val="center"/>
        <w:rPr>
          <w:sz w:val="28"/>
          <w:szCs w:val="28"/>
        </w:rPr>
      </w:pPr>
    </w:p>
    <w:p w:rsidR="00071842" w:rsidRDefault="00071842" w:rsidP="00A80FE7">
      <w:pPr>
        <w:ind w:left="-360" w:firstLine="360"/>
        <w:jc w:val="center"/>
        <w:rPr>
          <w:sz w:val="28"/>
          <w:szCs w:val="28"/>
        </w:rPr>
      </w:pPr>
    </w:p>
    <w:sectPr w:rsidR="00071842" w:rsidSect="008868A9">
      <w:pgSz w:w="11906" w:h="16838"/>
      <w:pgMar w:top="709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11F94"/>
    <w:multiLevelType w:val="multilevel"/>
    <w:tmpl w:val="632E63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4C2"/>
    <w:rsid w:val="00056E93"/>
    <w:rsid w:val="00071842"/>
    <w:rsid w:val="00076C4C"/>
    <w:rsid w:val="0008264A"/>
    <w:rsid w:val="0009222F"/>
    <w:rsid w:val="000D2B1A"/>
    <w:rsid w:val="00152EB5"/>
    <w:rsid w:val="00164ADA"/>
    <w:rsid w:val="00223439"/>
    <w:rsid w:val="00271EA2"/>
    <w:rsid w:val="002C4E15"/>
    <w:rsid w:val="002E14E5"/>
    <w:rsid w:val="00313694"/>
    <w:rsid w:val="00331140"/>
    <w:rsid w:val="0033238B"/>
    <w:rsid w:val="003978E1"/>
    <w:rsid w:val="003C629C"/>
    <w:rsid w:val="003E0CC6"/>
    <w:rsid w:val="004538A3"/>
    <w:rsid w:val="00474925"/>
    <w:rsid w:val="004B11C0"/>
    <w:rsid w:val="004B595C"/>
    <w:rsid w:val="004C1F1C"/>
    <w:rsid w:val="00500F05"/>
    <w:rsid w:val="00506582"/>
    <w:rsid w:val="0054447C"/>
    <w:rsid w:val="0055442F"/>
    <w:rsid w:val="005845CF"/>
    <w:rsid w:val="005B69DC"/>
    <w:rsid w:val="005C7AB8"/>
    <w:rsid w:val="005E7D57"/>
    <w:rsid w:val="005F1C21"/>
    <w:rsid w:val="006257F7"/>
    <w:rsid w:val="0063039F"/>
    <w:rsid w:val="00647E76"/>
    <w:rsid w:val="00653AD2"/>
    <w:rsid w:val="006A04AB"/>
    <w:rsid w:val="007005D8"/>
    <w:rsid w:val="00700E58"/>
    <w:rsid w:val="0070162F"/>
    <w:rsid w:val="00726612"/>
    <w:rsid w:val="00735289"/>
    <w:rsid w:val="00760008"/>
    <w:rsid w:val="007E36D1"/>
    <w:rsid w:val="00820A6C"/>
    <w:rsid w:val="00846F88"/>
    <w:rsid w:val="00856CE6"/>
    <w:rsid w:val="0085759F"/>
    <w:rsid w:val="008868A9"/>
    <w:rsid w:val="008A67D5"/>
    <w:rsid w:val="008F27B1"/>
    <w:rsid w:val="008F2896"/>
    <w:rsid w:val="008F7458"/>
    <w:rsid w:val="008F7FAE"/>
    <w:rsid w:val="0090189B"/>
    <w:rsid w:val="00926B4C"/>
    <w:rsid w:val="0094016A"/>
    <w:rsid w:val="00982183"/>
    <w:rsid w:val="00984669"/>
    <w:rsid w:val="00987D76"/>
    <w:rsid w:val="009940B1"/>
    <w:rsid w:val="009B6922"/>
    <w:rsid w:val="009D018D"/>
    <w:rsid w:val="00A411A5"/>
    <w:rsid w:val="00A42AA0"/>
    <w:rsid w:val="00A80FE7"/>
    <w:rsid w:val="00AA357E"/>
    <w:rsid w:val="00AB4C08"/>
    <w:rsid w:val="00B13B71"/>
    <w:rsid w:val="00B212C4"/>
    <w:rsid w:val="00B23463"/>
    <w:rsid w:val="00B4742B"/>
    <w:rsid w:val="00B75FBB"/>
    <w:rsid w:val="00B760F4"/>
    <w:rsid w:val="00BD605A"/>
    <w:rsid w:val="00BD622A"/>
    <w:rsid w:val="00BF0666"/>
    <w:rsid w:val="00BF4682"/>
    <w:rsid w:val="00C63D33"/>
    <w:rsid w:val="00C85768"/>
    <w:rsid w:val="00CB6CB0"/>
    <w:rsid w:val="00CE7772"/>
    <w:rsid w:val="00CF7419"/>
    <w:rsid w:val="00D050E9"/>
    <w:rsid w:val="00D118F0"/>
    <w:rsid w:val="00D17ED3"/>
    <w:rsid w:val="00D20C11"/>
    <w:rsid w:val="00D402AD"/>
    <w:rsid w:val="00DF54C2"/>
    <w:rsid w:val="00EC495D"/>
    <w:rsid w:val="00F02AE5"/>
    <w:rsid w:val="00F70A21"/>
    <w:rsid w:val="00FD4608"/>
    <w:rsid w:val="00FE650F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84118CB-545F-4A41-9869-DEC83BA0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C2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118F0"/>
    <w:pPr>
      <w:keepNext/>
      <w:autoSpaceDE/>
      <w:autoSpaceDN/>
      <w:spacing w:before="240" w:after="60" w:line="276" w:lineRule="auto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118F0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uiPriority w:val="99"/>
    <w:locked/>
    <w:rsid w:val="00DF54C2"/>
    <w:rPr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F54C2"/>
    <w:pPr>
      <w:tabs>
        <w:tab w:val="center" w:pos="4677"/>
        <w:tab w:val="right" w:pos="9355"/>
      </w:tabs>
      <w:autoSpaceDE/>
      <w:autoSpaceDN/>
    </w:pPr>
    <w:rPr>
      <w:rFonts w:ascii="Calibri" w:eastAsia="Calibri" w:hAnsi="Calibri" w:cs="Calibri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17ED3"/>
    <w:rPr>
      <w:rFonts w:ascii="Times New Roman" w:hAnsi="Times New Roman" w:cs="Times New Roman"/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DF54C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F54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54C2"/>
    <w:rPr>
      <w:rFonts w:ascii="Tahom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uiPriority w:val="99"/>
    <w:rsid w:val="00D118F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F74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B13B7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4B5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3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buyakovazha</dc:creator>
  <cp:keywords/>
  <dc:description/>
  <cp:lastModifiedBy>Приёмная</cp:lastModifiedBy>
  <cp:revision>41</cp:revision>
  <cp:lastPrinted>2021-10-11T11:55:00Z</cp:lastPrinted>
  <dcterms:created xsi:type="dcterms:W3CDTF">2020-11-19T03:16:00Z</dcterms:created>
  <dcterms:modified xsi:type="dcterms:W3CDTF">2024-11-24T16:12:00Z</dcterms:modified>
</cp:coreProperties>
</file>