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p>
    <w:p w:rsidR="00CC0073" w:rsidRDefault="00CC0073" w:rsidP="006B33AF">
      <w:pPr>
        <w:keepNext/>
        <w:spacing w:after="0" w:line="240" w:lineRule="auto"/>
        <w:jc w:val="both"/>
        <w:outlineLvl w:val="1"/>
        <w:rPr>
          <w:rFonts w:ascii="Times New Roman" w:eastAsia="Times New Roman" w:hAnsi="Times New Roman" w:cs="Times New Roman"/>
          <w:sz w:val="28"/>
          <w:szCs w:val="20"/>
          <w:lang w:eastAsia="ru-RU"/>
        </w:rPr>
      </w:pPr>
    </w:p>
    <w:p w:rsidR="00CC0073" w:rsidRDefault="00CC0073" w:rsidP="00CC0073">
      <w:pPr>
        <w:jc w:val="center"/>
        <w:rPr>
          <w:sz w:val="32"/>
          <w:szCs w:val="32"/>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5038725</wp:posOffset>
                </wp:positionH>
                <wp:positionV relativeFrom="paragraph">
                  <wp:posOffset>-614045</wp:posOffset>
                </wp:positionV>
                <wp:extent cx="1714500" cy="800100"/>
                <wp:effectExtent l="10160" t="10795" r="8890" b="825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8001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C0073" w:rsidRDefault="00CC0073" w:rsidP="00CC0073"/>
                          <w:p w:rsidR="00CC0073" w:rsidRDefault="00CC0073" w:rsidP="00CC00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96.75pt;margin-top:-48.35pt;width:13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" filled="f" strokecolor="white">
                <v:textbox>
                  <w:txbxContent>
                    <w:p w:rsidR="00CC0073" w:rsidRDefault="00CC0073" w:rsidP="00CC0073"/>
                    <w:p w:rsidR="00CC0073" w:rsidRDefault="00CC0073" w:rsidP="00CC0073"/>
                  </w:txbxContent>
                </v:textbox>
              </v:shape>
            </w:pict>
          </mc:Fallback>
        </mc:AlternateContent>
      </w:r>
    </w:p>
    <w:p w:rsidR="00CC0073" w:rsidRDefault="00CC0073" w:rsidP="00CC0073">
      <w:pPr>
        <w:tabs>
          <w:tab w:val="center" w:pos="4677"/>
          <w:tab w:val="left" w:pos="5355"/>
        </w:tabs>
        <w:rPr>
          <w:rFonts w:ascii="Times New Roman" w:hAnsi="Times New Roman" w:cs="Times New Roman"/>
          <w:b/>
          <w:sz w:val="16"/>
          <w:szCs w:val="16"/>
        </w:rPr>
      </w:pPr>
      <w:r>
        <w:rPr>
          <w:sz w:val="32"/>
          <w:szCs w:val="32"/>
        </w:rPr>
        <w:tab/>
      </w:r>
      <w:r w:rsidRPr="000771A4">
        <w:rPr>
          <w:noProof/>
          <w:sz w:val="32"/>
          <w:szCs w:val="32"/>
          <w:lang w:eastAsia="ru-RU"/>
        </w:rPr>
        <w:drawing>
          <wp:anchor distT="0" distB="0" distL="114300" distR="114300" simplePos="0" relativeHeight="251660288" behindDoc="0" locked="1" layoutInCell="1" allowOverlap="0">
            <wp:simplePos x="0" y="0"/>
            <wp:positionH relativeFrom="margin">
              <wp:posOffset>2647950</wp:posOffset>
            </wp:positionH>
            <wp:positionV relativeFrom="page">
              <wp:posOffset>625475</wp:posOffset>
            </wp:positionV>
            <wp:extent cx="571500" cy="685800"/>
            <wp:effectExtent l="0" t="0" r="0" b="0"/>
            <wp:wrapNone/>
            <wp:docPr id="1" name="Рисунок 1" descr="Герб_района_24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района_240x3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pic:spPr>
                </pic:pic>
              </a:graphicData>
            </a:graphic>
            <wp14:sizeRelH relativeFrom="page">
              <wp14:pctWidth>0</wp14:pctWidth>
            </wp14:sizeRelH>
            <wp14:sizeRelV relativeFrom="page">
              <wp14:pctHeight>0</wp14:pctHeight>
            </wp14:sizeRelV>
          </wp:anchor>
        </w:drawing>
      </w:r>
      <w:r w:rsidRPr="00CC0073">
        <w:rPr>
          <w:rFonts w:ascii="Times New Roman" w:hAnsi="Times New Roman" w:cs="Times New Roman"/>
          <w:b/>
          <w:sz w:val="32"/>
          <w:szCs w:val="32"/>
        </w:rPr>
        <w:t>Администрация  Исилькульского муниципального района</w:t>
      </w:r>
    </w:p>
    <w:p w:rsidR="00CC0073" w:rsidRPr="00CC0073" w:rsidRDefault="00CC0073" w:rsidP="00CC0073">
      <w:pPr>
        <w:tabs>
          <w:tab w:val="center" w:pos="4677"/>
          <w:tab w:val="left" w:pos="5355"/>
        </w:tabs>
        <w:rPr>
          <w:rFonts w:ascii="Times New Roman" w:hAnsi="Times New Roman" w:cs="Times New Roman"/>
          <w:b/>
          <w:sz w:val="16"/>
          <w:szCs w:val="16"/>
        </w:rPr>
      </w:pPr>
    </w:p>
    <w:p w:rsidR="00CC0073" w:rsidRPr="00CC0073" w:rsidRDefault="00CC0073" w:rsidP="00CC0073">
      <w:pPr>
        <w:tabs>
          <w:tab w:val="left" w:pos="9637"/>
        </w:tabs>
        <w:jc w:val="center"/>
        <w:rPr>
          <w:rFonts w:ascii="Times New Roman" w:hAnsi="Times New Roman" w:cs="Times New Roman"/>
          <w:sz w:val="28"/>
          <w:szCs w:val="28"/>
        </w:rPr>
      </w:pPr>
      <w:r w:rsidRPr="00CC0073">
        <w:rPr>
          <w:rFonts w:ascii="Times New Roman" w:hAnsi="Times New Roman" w:cs="Times New Roman"/>
          <w:b/>
          <w:sz w:val="36"/>
          <w:szCs w:val="36"/>
        </w:rPr>
        <w:t>П О С Т А Н О В Л Е Н И Е</w:t>
      </w:r>
      <w:r w:rsidRPr="00CC0073">
        <w:rPr>
          <w:rFonts w:ascii="Times New Roman" w:hAnsi="Times New Roman" w:cs="Times New Roman"/>
          <w:sz w:val="28"/>
          <w:szCs w:val="28"/>
        </w:rPr>
        <w:t xml:space="preserve">                                          </w:t>
      </w:r>
    </w:p>
    <w:p w:rsidR="00CC0073" w:rsidRPr="00CC0073" w:rsidRDefault="00CC0073" w:rsidP="00CC0073">
      <w:pPr>
        <w:spacing w:after="0"/>
        <w:rPr>
          <w:rFonts w:ascii="Times New Roman" w:hAnsi="Times New Roman" w:cs="Times New Roman"/>
          <w:sz w:val="28"/>
          <w:szCs w:val="28"/>
        </w:rPr>
      </w:pPr>
      <w:r w:rsidRPr="00CC0073">
        <w:rPr>
          <w:rFonts w:ascii="Times New Roman" w:hAnsi="Times New Roman" w:cs="Times New Roman"/>
          <w:sz w:val="28"/>
          <w:szCs w:val="28"/>
        </w:rPr>
        <w:t xml:space="preserve">От  </w:t>
      </w:r>
      <w:r>
        <w:rPr>
          <w:rFonts w:ascii="Times New Roman" w:hAnsi="Times New Roman" w:cs="Times New Roman"/>
          <w:sz w:val="28"/>
          <w:szCs w:val="28"/>
        </w:rPr>
        <w:t xml:space="preserve"> 03.05</w:t>
      </w:r>
      <w:r w:rsidRPr="00CC0073">
        <w:rPr>
          <w:rFonts w:ascii="Times New Roman" w:hAnsi="Times New Roman" w:cs="Times New Roman"/>
          <w:sz w:val="28"/>
          <w:szCs w:val="28"/>
        </w:rPr>
        <w:t xml:space="preserve">.2024 г.                                                                                                  № </w:t>
      </w:r>
      <w:r>
        <w:rPr>
          <w:rFonts w:ascii="Times New Roman" w:hAnsi="Times New Roman" w:cs="Times New Roman"/>
          <w:sz w:val="28"/>
          <w:szCs w:val="28"/>
        </w:rPr>
        <w:t>135</w:t>
      </w:r>
    </w:p>
    <w:p w:rsidR="00CC0073" w:rsidRPr="00CC0073" w:rsidRDefault="00CC0073" w:rsidP="00CC0073">
      <w:pPr>
        <w:spacing w:after="0"/>
        <w:rPr>
          <w:rFonts w:ascii="Times New Roman" w:hAnsi="Times New Roman" w:cs="Times New Roman"/>
          <w:color w:val="0000FF"/>
        </w:rPr>
      </w:pPr>
      <w:r w:rsidRPr="00CC0073">
        <w:rPr>
          <w:rFonts w:ascii="Times New Roman" w:hAnsi="Times New Roman" w:cs="Times New Roman"/>
          <w:color w:val="0000FF"/>
        </w:rPr>
        <w:t>г.Исилькуль</w:t>
      </w:r>
    </w:p>
    <w:p w:rsidR="006B33AF" w:rsidRPr="006B33AF" w:rsidRDefault="006B33AF" w:rsidP="00CC0073">
      <w:pPr>
        <w:keepNext/>
        <w:spacing w:after="0" w:line="240" w:lineRule="auto"/>
        <w:jc w:val="center"/>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Об утверждении административного</w:t>
      </w:r>
    </w:p>
    <w:p w:rsidR="006B33AF" w:rsidRPr="006B33AF" w:rsidRDefault="006B33AF" w:rsidP="00CC0073">
      <w:pPr>
        <w:keepNext/>
        <w:spacing w:after="0" w:line="240" w:lineRule="auto"/>
        <w:ind w:hanging="142"/>
        <w:jc w:val="center"/>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регламента предоставления</w:t>
      </w:r>
      <w:r w:rsidR="00CC0073">
        <w:rPr>
          <w:rFonts w:ascii="Times New Roman" w:eastAsia="Times New Roman" w:hAnsi="Times New Roman" w:cs="Times New Roman"/>
          <w:sz w:val="28"/>
          <w:szCs w:val="20"/>
          <w:lang w:eastAsia="ru-RU"/>
        </w:rPr>
        <w:t xml:space="preserve"> </w:t>
      </w:r>
      <w:r w:rsidRPr="006B33AF">
        <w:rPr>
          <w:rFonts w:ascii="Times New Roman" w:eastAsia="Times New Roman" w:hAnsi="Times New Roman" w:cs="Times New Roman"/>
          <w:sz w:val="28"/>
          <w:szCs w:val="20"/>
          <w:lang w:eastAsia="ru-RU"/>
        </w:rPr>
        <w:t>муниципальной услуги</w:t>
      </w:r>
    </w:p>
    <w:p w:rsidR="006B33AF" w:rsidRPr="006B33AF" w:rsidRDefault="006B33AF" w:rsidP="00CC0073">
      <w:pPr>
        <w:keepNext/>
        <w:spacing w:after="0" w:line="240" w:lineRule="auto"/>
        <w:jc w:val="center"/>
        <w:outlineLvl w:val="1"/>
        <w:rPr>
          <w:rFonts w:ascii="Times New Roman" w:eastAsia="Times New Roman" w:hAnsi="Times New Roman" w:cs="Times New Roman"/>
          <w:sz w:val="28"/>
          <w:szCs w:val="20"/>
          <w:lang w:eastAsia="ru-RU"/>
        </w:rPr>
      </w:pP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ab/>
        <w:t>Рассмотрев предоставленный проект административного регламента предоставления муниципальной услуги, экспертное заключение по проекту административного регламента, 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Градостроительным кодексом Российской Федерации от 29.12.2004 № 190-ФЗ,  руководствуясь Уставом Исилькульского муниципального района, Администрация Исилькульского муниципального района постановляет:</w:t>
      </w: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ab/>
        <w:t>1. Утвердить административный регламент предоставления муниципальной услуги</w:t>
      </w:r>
      <w:r>
        <w:rPr>
          <w:rFonts w:ascii="Times New Roman" w:eastAsia="Times New Roman" w:hAnsi="Times New Roman" w:cs="Times New Roman"/>
          <w:sz w:val="28"/>
          <w:szCs w:val="20"/>
          <w:lang w:eastAsia="ru-RU"/>
        </w:rPr>
        <w:t xml:space="preserve"> </w:t>
      </w:r>
      <w:r w:rsidRPr="006B33AF">
        <w:rPr>
          <w:rFonts w:ascii="Times New Roman" w:eastAsia="Times New Roman" w:hAnsi="Times New Roman" w:cs="Times New Roman"/>
          <w:sz w:val="28"/>
          <w:szCs w:val="20"/>
          <w:lang w:eastAsia="ru-RU"/>
        </w:rPr>
        <w:t>«</w:t>
      </w:r>
      <w:r w:rsidR="00694B3E" w:rsidRPr="00694B3E">
        <w:rPr>
          <w:rFonts w:ascii="Times New Roman" w:eastAsia="Times New Roman" w:hAnsi="Times New Roman" w:cs="Times New Roman"/>
          <w:sz w:val="28"/>
          <w:szCs w:val="20"/>
          <w:lang w:eastAsia="ru-RU"/>
        </w:rPr>
        <w:t>Предоставление разрешения на условно разрешенный вид использования земельного участка или объекта капитального строительства,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6B33AF">
        <w:rPr>
          <w:rFonts w:ascii="Times New Roman" w:eastAsia="Times New Roman" w:hAnsi="Times New Roman" w:cs="Times New Roman"/>
          <w:sz w:val="28"/>
          <w:szCs w:val="20"/>
          <w:lang w:eastAsia="ru-RU"/>
        </w:rPr>
        <w:t>»</w:t>
      </w:r>
      <w:r w:rsidR="005F138C">
        <w:rPr>
          <w:rFonts w:ascii="Times New Roman" w:eastAsia="Times New Roman" w:hAnsi="Times New Roman" w:cs="Times New Roman"/>
          <w:sz w:val="28"/>
          <w:szCs w:val="20"/>
          <w:lang w:eastAsia="ru-RU"/>
        </w:rPr>
        <w:t xml:space="preserve"> согласно приложению к настоящему постановлению</w:t>
      </w:r>
      <w:r w:rsidRPr="006B33AF">
        <w:rPr>
          <w:rFonts w:ascii="Times New Roman" w:eastAsia="Times New Roman" w:hAnsi="Times New Roman" w:cs="Times New Roman"/>
          <w:sz w:val="28"/>
          <w:szCs w:val="20"/>
          <w:lang w:eastAsia="ru-RU"/>
        </w:rPr>
        <w:t>.</w:t>
      </w: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ab/>
        <w:t>2. Опубликовать (обнародовать) настоящее постановление.</w:t>
      </w: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ab/>
      </w: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p>
    <w:p w:rsidR="00617F0D" w:rsidRDefault="00617F0D" w:rsidP="006B33AF">
      <w:pPr>
        <w:keepNext/>
        <w:spacing w:after="0" w:line="240" w:lineRule="auto"/>
        <w:jc w:val="both"/>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FA7AE7">
        <w:rPr>
          <w:rFonts w:ascii="Times New Roman" w:eastAsia="Times New Roman" w:hAnsi="Times New Roman" w:cs="Times New Roman"/>
          <w:sz w:val="28"/>
          <w:szCs w:val="20"/>
          <w:lang w:eastAsia="ru-RU"/>
        </w:rPr>
        <w:t>Г</w:t>
      </w:r>
      <w:r w:rsidR="006B33AF" w:rsidRPr="006B33AF">
        <w:rPr>
          <w:rFonts w:ascii="Times New Roman" w:eastAsia="Times New Roman" w:hAnsi="Times New Roman" w:cs="Times New Roman"/>
          <w:sz w:val="28"/>
          <w:szCs w:val="20"/>
          <w:lang w:eastAsia="ru-RU"/>
        </w:rPr>
        <w:t>лав</w:t>
      </w:r>
      <w:r w:rsidR="00FA7AE7">
        <w:rPr>
          <w:rFonts w:ascii="Times New Roman" w:eastAsia="Times New Roman" w:hAnsi="Times New Roman" w:cs="Times New Roman"/>
          <w:sz w:val="28"/>
          <w:szCs w:val="20"/>
          <w:lang w:eastAsia="ru-RU"/>
        </w:rPr>
        <w:t>а</w:t>
      </w:r>
      <w:r w:rsidR="006B33AF" w:rsidRPr="006B33AF">
        <w:rPr>
          <w:rFonts w:ascii="Times New Roman" w:eastAsia="Times New Roman" w:hAnsi="Times New Roman" w:cs="Times New Roman"/>
          <w:sz w:val="28"/>
          <w:szCs w:val="20"/>
          <w:lang w:eastAsia="ru-RU"/>
        </w:rPr>
        <w:t xml:space="preserve"> </w:t>
      </w:r>
    </w:p>
    <w:p w:rsidR="006B33AF" w:rsidRPr="006B33AF" w:rsidRDefault="006B33AF" w:rsidP="006B33AF">
      <w:pPr>
        <w:keepNext/>
        <w:spacing w:after="0" w:line="240" w:lineRule="auto"/>
        <w:jc w:val="both"/>
        <w:outlineLvl w:val="1"/>
        <w:rPr>
          <w:rFonts w:ascii="Times New Roman" w:eastAsia="Times New Roman" w:hAnsi="Times New Roman" w:cs="Times New Roman"/>
          <w:sz w:val="28"/>
          <w:szCs w:val="20"/>
          <w:lang w:eastAsia="ru-RU"/>
        </w:rPr>
      </w:pPr>
      <w:r w:rsidRPr="006B33AF">
        <w:rPr>
          <w:rFonts w:ascii="Times New Roman" w:eastAsia="Times New Roman" w:hAnsi="Times New Roman" w:cs="Times New Roman"/>
          <w:sz w:val="28"/>
          <w:szCs w:val="20"/>
          <w:lang w:eastAsia="ru-RU"/>
        </w:rPr>
        <w:t>муниципального района</w:t>
      </w:r>
      <w:r w:rsidRPr="006B33AF">
        <w:rPr>
          <w:rFonts w:ascii="Times New Roman" w:eastAsia="Times New Roman" w:hAnsi="Times New Roman" w:cs="Times New Roman"/>
          <w:sz w:val="28"/>
          <w:szCs w:val="20"/>
          <w:lang w:eastAsia="ru-RU"/>
        </w:rPr>
        <w:tab/>
        <w:t xml:space="preserve">                         </w:t>
      </w:r>
      <w:r w:rsidR="00FA7AE7">
        <w:rPr>
          <w:rFonts w:ascii="Times New Roman" w:eastAsia="Times New Roman" w:hAnsi="Times New Roman" w:cs="Times New Roman"/>
          <w:sz w:val="28"/>
          <w:szCs w:val="20"/>
          <w:lang w:eastAsia="ru-RU"/>
        </w:rPr>
        <w:t xml:space="preserve">    </w:t>
      </w:r>
      <w:r w:rsidRPr="006B33AF">
        <w:rPr>
          <w:rFonts w:ascii="Times New Roman" w:eastAsia="Times New Roman" w:hAnsi="Times New Roman" w:cs="Times New Roman"/>
          <w:sz w:val="28"/>
          <w:szCs w:val="20"/>
          <w:lang w:eastAsia="ru-RU"/>
        </w:rPr>
        <w:t xml:space="preserve">        </w:t>
      </w:r>
      <w:r w:rsidR="00CC0073">
        <w:rPr>
          <w:rFonts w:ascii="Times New Roman" w:eastAsia="Times New Roman" w:hAnsi="Times New Roman" w:cs="Times New Roman"/>
          <w:sz w:val="28"/>
          <w:szCs w:val="20"/>
          <w:lang w:eastAsia="ru-RU"/>
        </w:rPr>
        <w:t xml:space="preserve">                          </w:t>
      </w:r>
      <w:r w:rsidRPr="006B33AF">
        <w:rPr>
          <w:rFonts w:ascii="Times New Roman" w:eastAsia="Times New Roman" w:hAnsi="Times New Roman" w:cs="Times New Roman"/>
          <w:sz w:val="28"/>
          <w:szCs w:val="20"/>
          <w:lang w:eastAsia="ru-RU"/>
        </w:rPr>
        <w:t xml:space="preserve">  </w:t>
      </w:r>
      <w:r w:rsidR="00FA7AE7">
        <w:rPr>
          <w:rFonts w:ascii="Times New Roman" w:eastAsia="Times New Roman" w:hAnsi="Times New Roman" w:cs="Times New Roman"/>
          <w:sz w:val="28"/>
          <w:szCs w:val="20"/>
          <w:lang w:eastAsia="ru-RU"/>
        </w:rPr>
        <w:t>Ю.</w:t>
      </w:r>
      <w:r w:rsidR="00617F0D">
        <w:rPr>
          <w:rFonts w:ascii="Times New Roman" w:eastAsia="Times New Roman" w:hAnsi="Times New Roman" w:cs="Times New Roman"/>
          <w:sz w:val="28"/>
          <w:szCs w:val="20"/>
          <w:lang w:eastAsia="ru-RU"/>
        </w:rPr>
        <w:t>В.</w:t>
      </w:r>
      <w:r w:rsidR="00FA7AE7">
        <w:rPr>
          <w:rFonts w:ascii="Times New Roman" w:eastAsia="Times New Roman" w:hAnsi="Times New Roman" w:cs="Times New Roman"/>
          <w:sz w:val="28"/>
          <w:szCs w:val="20"/>
          <w:lang w:eastAsia="ru-RU"/>
        </w:rPr>
        <w:t xml:space="preserve"> Бахтин</w:t>
      </w:r>
    </w:p>
    <w:p w:rsidR="006B33AF" w:rsidRPr="006B33AF" w:rsidRDefault="006B33AF" w:rsidP="006B33AF">
      <w:pPr>
        <w:spacing w:after="0" w:line="240" w:lineRule="auto"/>
        <w:jc w:val="right"/>
        <w:rPr>
          <w:rFonts w:ascii="Times New Roman" w:eastAsia="Times New Roman" w:hAnsi="Times New Roman" w:cs="Times New Roman"/>
          <w:sz w:val="27"/>
          <w:szCs w:val="27"/>
          <w:lang w:eastAsia="ru-RU"/>
        </w:rPr>
      </w:pPr>
    </w:p>
    <w:p w:rsidR="006B33AF" w:rsidRP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B33AF" w:rsidRP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94B3E" w:rsidRPr="006B33AF" w:rsidRDefault="00694B3E"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B33AF" w:rsidRP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B33AF" w:rsidRP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E81855" w:rsidRPr="006B33AF" w:rsidRDefault="00E81855"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6B33AF" w:rsidRDefault="006B33AF" w:rsidP="006B33AF">
      <w:pPr>
        <w:widowControl w:val="0"/>
        <w:autoSpaceDE w:val="0"/>
        <w:autoSpaceDN w:val="0"/>
        <w:adjustRightInd w:val="0"/>
        <w:spacing w:after="0" w:line="240" w:lineRule="auto"/>
        <w:ind w:left="113" w:firstLine="720"/>
        <w:jc w:val="right"/>
        <w:rPr>
          <w:rFonts w:ascii="Times New Roman" w:eastAsia="Times New Roman" w:hAnsi="Times New Roman" w:cs="Times New Roman"/>
          <w:sz w:val="28"/>
          <w:szCs w:val="28"/>
          <w:lang w:eastAsia="ru-RU"/>
        </w:rPr>
      </w:pPr>
    </w:p>
    <w:p w:rsidR="00CC0073" w:rsidRDefault="006B33AF" w:rsidP="006B33AF">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B33AF">
        <w:rPr>
          <w:rFonts w:ascii="Times New Roman" w:eastAsia="Times New Roman" w:hAnsi="Times New Roman" w:cs="Times New Roman"/>
          <w:bCs/>
          <w:sz w:val="28"/>
          <w:szCs w:val="28"/>
          <w:lang w:eastAsia="ru-RU"/>
        </w:rPr>
        <w:lastRenderedPageBreak/>
        <w:t xml:space="preserve">Приложение </w:t>
      </w:r>
    </w:p>
    <w:p w:rsidR="006B33AF" w:rsidRPr="006B33AF" w:rsidRDefault="006B33AF" w:rsidP="006B33AF">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B33AF">
        <w:rPr>
          <w:rFonts w:ascii="Times New Roman" w:eastAsia="Times New Roman" w:hAnsi="Times New Roman" w:cs="Times New Roman"/>
          <w:bCs/>
          <w:sz w:val="28"/>
          <w:szCs w:val="28"/>
          <w:lang w:eastAsia="ru-RU"/>
        </w:rPr>
        <w:t>к постановлению</w:t>
      </w:r>
    </w:p>
    <w:p w:rsidR="006B33AF" w:rsidRPr="006B33AF" w:rsidRDefault="006B33AF" w:rsidP="006B33AF">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B33AF">
        <w:rPr>
          <w:rFonts w:ascii="Times New Roman" w:eastAsia="Times New Roman" w:hAnsi="Times New Roman" w:cs="Times New Roman"/>
          <w:bCs/>
          <w:sz w:val="28"/>
          <w:szCs w:val="28"/>
          <w:lang w:eastAsia="ru-RU"/>
        </w:rPr>
        <w:t>Администрации Исилькульского</w:t>
      </w:r>
    </w:p>
    <w:p w:rsidR="006B33AF" w:rsidRPr="006B33AF" w:rsidRDefault="006B33AF" w:rsidP="006B33AF">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B33AF">
        <w:rPr>
          <w:rFonts w:ascii="Times New Roman" w:eastAsia="Times New Roman" w:hAnsi="Times New Roman" w:cs="Times New Roman"/>
          <w:bCs/>
          <w:sz w:val="28"/>
          <w:szCs w:val="28"/>
          <w:lang w:eastAsia="ru-RU"/>
        </w:rPr>
        <w:t>муниципального района</w:t>
      </w:r>
    </w:p>
    <w:p w:rsidR="006B33AF" w:rsidRPr="006B33AF" w:rsidRDefault="00CC0073" w:rsidP="006B33AF">
      <w:pPr>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03.05</w:t>
      </w:r>
      <w:r w:rsidR="006B33AF" w:rsidRPr="006B33AF">
        <w:rPr>
          <w:rFonts w:ascii="Times New Roman" w:eastAsia="Times New Roman" w:hAnsi="Times New Roman" w:cs="Times New Roman"/>
          <w:bCs/>
          <w:sz w:val="28"/>
          <w:szCs w:val="28"/>
          <w:lang w:eastAsia="ru-RU"/>
        </w:rPr>
        <w:t>.20</w:t>
      </w:r>
      <w:r w:rsidR="006B33AF">
        <w:rPr>
          <w:rFonts w:ascii="Times New Roman" w:eastAsia="Times New Roman" w:hAnsi="Times New Roman" w:cs="Times New Roman"/>
          <w:bCs/>
          <w:sz w:val="28"/>
          <w:szCs w:val="28"/>
          <w:lang w:eastAsia="ru-RU"/>
        </w:rPr>
        <w:t>2</w:t>
      </w:r>
      <w:r w:rsidR="00694B3E">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 xml:space="preserve"> г.  № 135</w:t>
      </w:r>
    </w:p>
    <w:p w:rsidR="002F00D9" w:rsidRDefault="002F00D9" w:rsidP="006B33AF">
      <w:pPr>
        <w:ind w:firstLine="567"/>
        <w:jc w:val="center"/>
        <w:rPr>
          <w:rFonts w:ascii="Times New Roman" w:hAnsi="Times New Roman" w:cs="Times New Roman"/>
          <w:sz w:val="28"/>
          <w:szCs w:val="28"/>
        </w:rPr>
      </w:pPr>
    </w:p>
    <w:p w:rsidR="006B33AF" w:rsidRPr="006B33AF" w:rsidRDefault="006B33AF" w:rsidP="006B33AF">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6B33AF">
        <w:rPr>
          <w:rFonts w:ascii="Times New Roman" w:eastAsia="Calibri" w:hAnsi="Times New Roman" w:cs="Times New Roman"/>
          <w:b/>
          <w:sz w:val="28"/>
          <w:szCs w:val="28"/>
        </w:rPr>
        <w:t>АДМИНИСТРАТИВНЫЙ РЕГЛАМЕНТ</w:t>
      </w:r>
    </w:p>
    <w:p w:rsidR="006B33AF" w:rsidRPr="00E81855" w:rsidRDefault="006B33AF" w:rsidP="006B33AF">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E81855">
        <w:rPr>
          <w:rFonts w:ascii="Times New Roman" w:eastAsia="Calibri" w:hAnsi="Times New Roman" w:cs="Times New Roman"/>
          <w:b/>
          <w:sz w:val="28"/>
          <w:szCs w:val="28"/>
        </w:rPr>
        <w:t xml:space="preserve">       предоставления муниципальной услуги</w:t>
      </w:r>
    </w:p>
    <w:p w:rsidR="006B33AF" w:rsidRDefault="006B33AF" w:rsidP="006B33AF">
      <w:pPr>
        <w:ind w:firstLine="567"/>
        <w:jc w:val="center"/>
        <w:rPr>
          <w:rFonts w:ascii="Times New Roman" w:hAnsi="Times New Roman" w:cs="Times New Roman"/>
          <w:sz w:val="28"/>
          <w:szCs w:val="28"/>
        </w:rPr>
      </w:pPr>
    </w:p>
    <w:p w:rsidR="006579B2" w:rsidRPr="00690EFE" w:rsidRDefault="006579B2" w:rsidP="001A3A0A">
      <w:pPr>
        <w:ind w:firstLine="567"/>
        <w:jc w:val="center"/>
        <w:rPr>
          <w:rFonts w:ascii="Times New Roman" w:hAnsi="Times New Roman" w:cs="Times New Roman"/>
          <w:b/>
          <w:sz w:val="28"/>
          <w:szCs w:val="28"/>
        </w:rPr>
      </w:pPr>
      <w:r w:rsidRPr="00690EFE">
        <w:rPr>
          <w:rFonts w:ascii="Times New Roman" w:hAnsi="Times New Roman" w:cs="Times New Roman"/>
          <w:b/>
          <w:sz w:val="28"/>
          <w:szCs w:val="28"/>
        </w:rPr>
        <w:t xml:space="preserve"> </w:t>
      </w:r>
      <w:r w:rsidR="00AA7B5D">
        <w:rPr>
          <w:rFonts w:ascii="Times New Roman" w:hAnsi="Times New Roman" w:cs="Times New Roman"/>
          <w:b/>
          <w:sz w:val="28"/>
          <w:szCs w:val="28"/>
        </w:rPr>
        <w:t>«</w:t>
      </w:r>
      <w:r w:rsidR="00694B3E" w:rsidRPr="00694B3E">
        <w:rPr>
          <w:rFonts w:ascii="Times New Roman" w:hAnsi="Times New Roman" w:cs="Times New Roman"/>
          <w:b/>
          <w:sz w:val="28"/>
          <w:szCs w:val="28"/>
        </w:rPr>
        <w:t>Предоставление разрешения на условно разрешенный вид использования земельного участка или объекта капитального строительства, предоставление разрешения на отклонение от предельных параметров разрешенного строит</w:t>
      </w:r>
      <w:bookmarkStart w:id="0" w:name="_GoBack"/>
      <w:bookmarkEnd w:id="0"/>
      <w:r w:rsidR="00694B3E" w:rsidRPr="00694B3E">
        <w:rPr>
          <w:rFonts w:ascii="Times New Roman" w:hAnsi="Times New Roman" w:cs="Times New Roman"/>
          <w:b/>
          <w:sz w:val="28"/>
          <w:szCs w:val="28"/>
        </w:rPr>
        <w:t>ельства, реконструкции объектов капитального строительства</w:t>
      </w:r>
      <w:r w:rsidR="00AA7B5D">
        <w:rPr>
          <w:rFonts w:ascii="Times New Roman" w:hAnsi="Times New Roman" w:cs="Times New Roman"/>
          <w:b/>
          <w:sz w:val="28"/>
          <w:szCs w:val="28"/>
        </w:rPr>
        <w:t>»</w:t>
      </w:r>
    </w:p>
    <w:p w:rsidR="00694B3E" w:rsidRPr="00694B3E" w:rsidRDefault="00694B3E" w:rsidP="00694B3E">
      <w:pPr>
        <w:widowControl w:val="0"/>
        <w:tabs>
          <w:tab w:val="left" w:pos="567"/>
        </w:tabs>
        <w:spacing w:after="0" w:line="240" w:lineRule="auto"/>
        <w:contextualSpacing/>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 xml:space="preserve">Раздел </w:t>
      </w:r>
      <w:r w:rsidRPr="00694B3E">
        <w:rPr>
          <w:rFonts w:ascii="Times New Roman" w:eastAsia="Times New Roman" w:hAnsi="Times New Roman" w:cs="Times New Roman"/>
          <w:b/>
          <w:sz w:val="28"/>
          <w:szCs w:val="28"/>
          <w:lang w:val="en-US" w:eastAsia="ru-RU"/>
        </w:rPr>
        <w:t>I</w:t>
      </w:r>
      <w:r w:rsidRPr="00694B3E">
        <w:rPr>
          <w:rFonts w:ascii="Times New Roman" w:eastAsia="Times New Roman" w:hAnsi="Times New Roman" w:cs="Times New Roman"/>
          <w:b/>
          <w:sz w:val="28"/>
          <w:szCs w:val="28"/>
          <w:lang w:eastAsia="ru-RU"/>
        </w:rPr>
        <w:t>. Общие положения</w:t>
      </w:r>
    </w:p>
    <w:p w:rsidR="00694B3E" w:rsidRPr="008C5F11" w:rsidRDefault="00694B3E" w:rsidP="008C5F11">
      <w:pPr>
        <w:pStyle w:val="a3"/>
        <w:widowControl w:val="0"/>
        <w:tabs>
          <w:tab w:val="left" w:pos="567"/>
        </w:tabs>
        <w:spacing w:after="0" w:line="240" w:lineRule="auto"/>
        <w:ind w:left="420"/>
        <w:jc w:val="center"/>
        <w:rPr>
          <w:rFonts w:ascii="Times New Roman" w:hAnsi="Times New Roman"/>
          <w:b/>
          <w:sz w:val="28"/>
          <w:szCs w:val="28"/>
        </w:rPr>
      </w:pPr>
      <w:r w:rsidRPr="008C5F11">
        <w:rPr>
          <w:rFonts w:ascii="Times New Roman" w:hAnsi="Times New Roman"/>
          <w:b/>
          <w:sz w:val="28"/>
          <w:szCs w:val="28"/>
        </w:rPr>
        <w:t>Предмет регулирования</w:t>
      </w:r>
    </w:p>
    <w:p w:rsidR="00694B3E" w:rsidRPr="00694B3E" w:rsidRDefault="00694B3E" w:rsidP="00694B3E">
      <w:pPr>
        <w:widowControl w:val="0"/>
        <w:tabs>
          <w:tab w:val="left" w:pos="567"/>
        </w:tabs>
        <w:spacing w:after="0" w:line="240" w:lineRule="auto"/>
        <w:ind w:left="1287"/>
        <w:contextualSpacing/>
        <w:rPr>
          <w:rFonts w:ascii="Times New Roman" w:eastAsia="Times New Roman" w:hAnsi="Times New Roman" w:cs="Times New Roman"/>
          <w:sz w:val="28"/>
          <w:szCs w:val="28"/>
          <w:lang w:eastAsia="ru-RU"/>
        </w:rPr>
      </w:pPr>
    </w:p>
    <w:p w:rsidR="00694B3E" w:rsidRPr="00694B3E" w:rsidRDefault="00694B3E" w:rsidP="00171C68">
      <w:pPr>
        <w:numPr>
          <w:ilvl w:val="1"/>
          <w:numId w:val="46"/>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w:t>
      </w:r>
      <w:r w:rsidR="002F1638" w:rsidRPr="002F1638">
        <w:rPr>
          <w:rFonts w:ascii="Times New Roman" w:eastAsia="Times New Roman" w:hAnsi="Times New Roman" w:cs="Times New Roman"/>
          <w:sz w:val="28"/>
          <w:szCs w:val="28"/>
          <w:lang w:eastAsia="ru-RU"/>
        </w:rPr>
        <w:t xml:space="preserve"> «Предоставление разрешения на условно разрешенный вид использования земельного участка или объекта капитального строительства,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2F1638" w:rsidRPr="002F1638">
        <w:t xml:space="preserve"> </w:t>
      </w:r>
      <w:r w:rsidR="002F1638" w:rsidRPr="002F1638">
        <w:rPr>
          <w:rFonts w:ascii="Times New Roman" w:eastAsia="Times New Roman" w:hAnsi="Times New Roman" w:cs="Times New Roman"/>
          <w:sz w:val="28"/>
          <w:szCs w:val="28"/>
          <w:lang w:eastAsia="ru-RU"/>
        </w:rPr>
        <w:t>(</w:t>
      </w:r>
      <w:r w:rsidR="002F1638" w:rsidRPr="00603F48">
        <w:rPr>
          <w:rFonts w:ascii="Times New Roman" w:eastAsia="Times New Roman" w:hAnsi="Times New Roman" w:cs="Times New Roman"/>
          <w:sz w:val="28"/>
          <w:szCs w:val="28"/>
          <w:lang w:eastAsia="ru-RU"/>
        </w:rPr>
        <w:t xml:space="preserve">далее </w:t>
      </w:r>
      <w:r w:rsidR="00603F48" w:rsidRPr="00603F48">
        <w:rPr>
          <w:rFonts w:ascii="Times New Roman" w:eastAsia="Times New Roman" w:hAnsi="Times New Roman" w:cs="Times New Roman"/>
          <w:sz w:val="28"/>
          <w:szCs w:val="28"/>
          <w:lang w:eastAsia="ru-RU"/>
        </w:rPr>
        <w:t>–</w:t>
      </w:r>
      <w:r w:rsidR="002F1638" w:rsidRPr="00603F48">
        <w:rPr>
          <w:rFonts w:ascii="Times New Roman" w:eastAsia="Times New Roman" w:hAnsi="Times New Roman" w:cs="Times New Roman"/>
          <w:sz w:val="28"/>
          <w:szCs w:val="28"/>
          <w:lang w:eastAsia="ru-RU"/>
        </w:rPr>
        <w:t xml:space="preserve"> </w:t>
      </w:r>
      <w:r w:rsidR="00603F48" w:rsidRPr="00603F48">
        <w:rPr>
          <w:rFonts w:ascii="Times New Roman" w:eastAsia="Times New Roman" w:hAnsi="Times New Roman" w:cs="Times New Roman"/>
          <w:sz w:val="28"/>
          <w:szCs w:val="28"/>
          <w:lang w:eastAsia="ru-RU"/>
        </w:rPr>
        <w:t>административный регламент</w:t>
      </w:r>
      <w:r w:rsidR="002F1638" w:rsidRPr="002F1638">
        <w:rPr>
          <w:rFonts w:ascii="Times New Roman" w:eastAsia="Times New Roman" w:hAnsi="Times New Roman" w:cs="Times New Roman"/>
          <w:sz w:val="28"/>
          <w:szCs w:val="28"/>
          <w:lang w:eastAsia="ru-RU"/>
        </w:rPr>
        <w:t>)</w:t>
      </w:r>
      <w:r w:rsidR="002F1638">
        <w:rPr>
          <w:rFonts w:ascii="Times New Roman" w:eastAsia="Times New Roman" w:hAnsi="Times New Roman" w:cs="Times New Roman"/>
          <w:sz w:val="28"/>
          <w:szCs w:val="28"/>
          <w:lang w:eastAsia="ru-RU"/>
        </w:rPr>
        <w:t xml:space="preserve"> </w:t>
      </w:r>
      <w:r w:rsidRPr="00694B3E">
        <w:rPr>
          <w:rFonts w:ascii="Times New Roman" w:eastAsia="Times New Roman" w:hAnsi="Times New Roman" w:cs="Times New Roman"/>
          <w:sz w:val="28"/>
          <w:szCs w:val="28"/>
          <w:lang w:eastAsia="ru-RU"/>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2F1638" w:rsidRPr="002F1638">
        <w:rPr>
          <w:rFonts w:ascii="Times New Roman" w:eastAsia="Times New Roman" w:hAnsi="Times New Roman" w:cs="Times New Roman"/>
          <w:sz w:val="28"/>
          <w:szCs w:val="28"/>
          <w:lang w:eastAsia="ru-RU"/>
        </w:rPr>
        <w:t>предоставлени</w:t>
      </w:r>
      <w:r w:rsidR="002F1638">
        <w:rPr>
          <w:rFonts w:ascii="Times New Roman" w:eastAsia="Times New Roman" w:hAnsi="Times New Roman" w:cs="Times New Roman"/>
          <w:sz w:val="28"/>
          <w:szCs w:val="28"/>
          <w:lang w:eastAsia="ru-RU"/>
        </w:rPr>
        <w:t>я</w:t>
      </w:r>
      <w:r w:rsidR="002F1638" w:rsidRPr="002F1638">
        <w:rPr>
          <w:rFonts w:ascii="Times New Roman" w:eastAsia="Times New Roman" w:hAnsi="Times New Roman" w:cs="Times New Roman"/>
          <w:sz w:val="28"/>
          <w:szCs w:val="28"/>
          <w:lang w:eastAsia="ru-RU"/>
        </w:rPr>
        <w:t xml:space="preserve"> разрешения на условно разрешенный вид использования земельного участка или объекта капитального строительства, предоставлени</w:t>
      </w:r>
      <w:r w:rsidR="002F1638">
        <w:rPr>
          <w:rFonts w:ascii="Times New Roman" w:eastAsia="Times New Roman" w:hAnsi="Times New Roman" w:cs="Times New Roman"/>
          <w:sz w:val="28"/>
          <w:szCs w:val="28"/>
          <w:lang w:eastAsia="ru-RU"/>
        </w:rPr>
        <w:t>е</w:t>
      </w:r>
      <w:r w:rsidR="002F1638" w:rsidRPr="002F1638">
        <w:rPr>
          <w:rFonts w:ascii="Times New Roman" w:eastAsia="Times New Roman" w:hAnsi="Times New Roman" w:cs="Times New Roman"/>
          <w:sz w:val="28"/>
          <w:szCs w:val="28"/>
          <w:lang w:eastAsia="ru-RU"/>
        </w:rPr>
        <w:t xml:space="preserve"> разрешения на отклонение от предельных параметров разрешенного строительства, реконструкции объектов капитального строительства, состав, последовательность и сроки выполнения административных процедур (действий) при предоставлении муниципальной услуги</w:t>
      </w:r>
      <w:r w:rsidR="002F1638">
        <w:rPr>
          <w:rFonts w:ascii="Times New Roman" w:eastAsia="Times New Roman" w:hAnsi="Times New Roman" w:cs="Times New Roman"/>
          <w:sz w:val="28"/>
          <w:szCs w:val="28"/>
          <w:lang w:eastAsia="ru-RU"/>
        </w:rPr>
        <w:t xml:space="preserve"> </w:t>
      </w:r>
      <w:r w:rsidRPr="00694B3E">
        <w:rPr>
          <w:rFonts w:ascii="Times New Roman" w:eastAsia="Times New Roman" w:hAnsi="Times New Roman" w:cs="Times New Roman"/>
          <w:sz w:val="28"/>
          <w:szCs w:val="28"/>
          <w:lang w:eastAsia="ru-RU"/>
        </w:rPr>
        <w:t xml:space="preserve">на территории сельских поселений Исилькульского муниципального района Омской области. </w:t>
      </w:r>
    </w:p>
    <w:p w:rsidR="00694B3E" w:rsidRPr="00694B3E" w:rsidRDefault="00694B3E" w:rsidP="00171C68">
      <w:pPr>
        <w:autoSpaceDE w:val="0"/>
        <w:autoSpaceDN w:val="0"/>
        <w:adjustRightInd w:val="0"/>
        <w:spacing w:after="0" w:line="240" w:lineRule="auto"/>
        <w:ind w:firstLine="567"/>
        <w:jc w:val="both"/>
        <w:rPr>
          <w:rFonts w:ascii="Times New Roman" w:eastAsia="Times New Roman" w:hAnsi="Times New Roman" w:cs="Times New Roman"/>
          <w:i/>
          <w:iCs/>
          <w:sz w:val="28"/>
          <w:szCs w:val="28"/>
          <w:lang w:eastAsia="ru-RU"/>
        </w:rPr>
      </w:pPr>
    </w:p>
    <w:p w:rsidR="00694B3E" w:rsidRPr="00694B3E" w:rsidRDefault="00694B3E" w:rsidP="00171C68">
      <w:pPr>
        <w:autoSpaceDE w:val="0"/>
        <w:autoSpaceDN w:val="0"/>
        <w:adjustRightInd w:val="0"/>
        <w:spacing w:after="0" w:line="240" w:lineRule="auto"/>
        <w:ind w:firstLine="567"/>
        <w:jc w:val="center"/>
        <w:rPr>
          <w:rFonts w:ascii="Times New Roman" w:eastAsia="Times New Roman" w:hAnsi="Times New Roman" w:cs="Times New Roman"/>
          <w:b/>
          <w:iCs/>
          <w:sz w:val="28"/>
          <w:szCs w:val="28"/>
          <w:lang w:eastAsia="ru-RU"/>
        </w:rPr>
      </w:pPr>
      <w:r w:rsidRPr="00694B3E">
        <w:rPr>
          <w:rFonts w:ascii="Times New Roman" w:eastAsia="Times New Roman" w:hAnsi="Times New Roman" w:cs="Times New Roman"/>
          <w:b/>
          <w:iCs/>
          <w:sz w:val="28"/>
          <w:szCs w:val="28"/>
          <w:lang w:eastAsia="ru-RU"/>
        </w:rPr>
        <w:t>Круг заявителей</w:t>
      </w:r>
    </w:p>
    <w:p w:rsidR="00694B3E" w:rsidRPr="00694B3E" w:rsidRDefault="00694B3E" w:rsidP="00171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A9255B" w:rsidRDefault="00F41F22" w:rsidP="00171C68">
      <w:pPr>
        <w:numPr>
          <w:ilvl w:val="1"/>
          <w:numId w:val="46"/>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A9255B">
        <w:rPr>
          <w:rFonts w:ascii="Times New Roman" w:eastAsia="Times New Roman" w:hAnsi="Times New Roman" w:cs="Times New Roman"/>
          <w:sz w:val="28"/>
          <w:szCs w:val="28"/>
          <w:lang w:eastAsia="ru-RU"/>
        </w:rPr>
        <w:t xml:space="preserve"> </w:t>
      </w:r>
      <w:r w:rsidR="00A9255B" w:rsidRPr="00A9255B">
        <w:rPr>
          <w:rFonts w:ascii="Times New Roman" w:eastAsia="Times New Roman" w:hAnsi="Times New Roman" w:cs="Times New Roman"/>
          <w:sz w:val="28"/>
          <w:szCs w:val="28"/>
          <w:lang w:eastAsia="ru-RU"/>
        </w:rPr>
        <w:t>Заявителями на предоставление муниципальной услуги являются физические лица</w:t>
      </w:r>
      <w:r w:rsidR="008C5F11">
        <w:rPr>
          <w:rFonts w:ascii="Times New Roman" w:eastAsia="Times New Roman" w:hAnsi="Times New Roman" w:cs="Times New Roman"/>
          <w:sz w:val="28"/>
          <w:szCs w:val="28"/>
          <w:lang w:eastAsia="ru-RU"/>
        </w:rPr>
        <w:t xml:space="preserve"> и</w:t>
      </w:r>
      <w:r w:rsidR="00A9255B" w:rsidRPr="00A9255B">
        <w:rPr>
          <w:rFonts w:ascii="Times New Roman" w:eastAsia="Times New Roman" w:hAnsi="Times New Roman" w:cs="Times New Roman"/>
          <w:sz w:val="28"/>
          <w:szCs w:val="28"/>
          <w:lang w:eastAsia="ru-RU"/>
        </w:rPr>
        <w:t xml:space="preserve"> юридические лица (далее - заявитель)</w:t>
      </w:r>
      <w:r w:rsidR="00A9255B">
        <w:rPr>
          <w:rFonts w:ascii="Times New Roman" w:eastAsia="Times New Roman" w:hAnsi="Times New Roman" w:cs="Times New Roman"/>
          <w:sz w:val="28"/>
          <w:szCs w:val="28"/>
          <w:lang w:eastAsia="ru-RU"/>
        </w:rPr>
        <w:t>:</w:t>
      </w:r>
      <w:r w:rsidR="00A9255B" w:rsidRPr="00A9255B">
        <w:rPr>
          <w:rFonts w:ascii="Times New Roman" w:eastAsia="Times New Roman" w:hAnsi="Times New Roman" w:cs="Times New Roman"/>
          <w:sz w:val="28"/>
          <w:szCs w:val="28"/>
          <w:lang w:eastAsia="ru-RU"/>
        </w:rPr>
        <w:t xml:space="preserve"> </w:t>
      </w:r>
    </w:p>
    <w:p w:rsidR="005678F2" w:rsidRPr="00A9255B" w:rsidRDefault="005678F2" w:rsidP="00171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9255B">
        <w:rPr>
          <w:rFonts w:ascii="Times New Roman" w:eastAsia="Times New Roman" w:hAnsi="Times New Roman" w:cs="Times New Roman"/>
          <w:sz w:val="28"/>
          <w:szCs w:val="28"/>
          <w:lang w:eastAsia="ru-RU"/>
        </w:rPr>
        <w:t xml:space="preserve">- при обращении за предоставлением разрешения на условно разрешенный вид использования земельного участка или объекта капитального строительства </w:t>
      </w:r>
      <w:r w:rsidR="00A9255B">
        <w:rPr>
          <w:rFonts w:ascii="Times New Roman" w:eastAsia="Times New Roman" w:hAnsi="Times New Roman" w:cs="Times New Roman"/>
          <w:sz w:val="28"/>
          <w:szCs w:val="28"/>
          <w:lang w:eastAsia="ru-RU"/>
        </w:rPr>
        <w:t xml:space="preserve">заявителями </w:t>
      </w:r>
      <w:r w:rsidRPr="00A9255B">
        <w:rPr>
          <w:rFonts w:ascii="Times New Roman" w:eastAsia="Times New Roman" w:hAnsi="Times New Roman" w:cs="Times New Roman"/>
          <w:sz w:val="28"/>
          <w:szCs w:val="28"/>
          <w:lang w:eastAsia="ru-RU"/>
        </w:rPr>
        <w:t>является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w:t>
      </w:r>
    </w:p>
    <w:p w:rsidR="00F41F22" w:rsidRPr="00694B3E" w:rsidRDefault="005678F2" w:rsidP="00171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678F2">
        <w:rPr>
          <w:rFonts w:ascii="Times New Roman" w:eastAsia="Times New Roman" w:hAnsi="Times New Roman" w:cs="Times New Roman"/>
          <w:sz w:val="28"/>
          <w:szCs w:val="28"/>
          <w:lang w:eastAsia="ru-RU"/>
        </w:rPr>
        <w:lastRenderedPageBreak/>
        <w:t xml:space="preserve">- при обращении за предоставлением разрешения на отклонение от предельных параметров разрешенного строительства, реконструкции объектов капитального строительства </w:t>
      </w:r>
      <w:r w:rsidR="00A9255B">
        <w:rPr>
          <w:rFonts w:ascii="Times New Roman" w:eastAsia="Times New Roman" w:hAnsi="Times New Roman" w:cs="Times New Roman"/>
          <w:sz w:val="28"/>
          <w:szCs w:val="28"/>
          <w:lang w:eastAsia="ru-RU"/>
        </w:rPr>
        <w:t xml:space="preserve">заявителями </w:t>
      </w:r>
      <w:r w:rsidRPr="005678F2">
        <w:rPr>
          <w:rFonts w:ascii="Times New Roman" w:eastAsia="Times New Roman" w:hAnsi="Times New Roman" w:cs="Times New Roman"/>
          <w:sz w:val="28"/>
          <w:szCs w:val="28"/>
          <w:lang w:eastAsia="ru-RU"/>
        </w:rPr>
        <w:t>является правообладатель земельного участка, размеры которого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w:t>
      </w:r>
    </w:p>
    <w:p w:rsidR="00694B3E" w:rsidRPr="00694B3E" w:rsidRDefault="00694B3E" w:rsidP="00171C68">
      <w:pPr>
        <w:numPr>
          <w:ilvl w:val="1"/>
          <w:numId w:val="46"/>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694B3E" w:rsidRPr="00694B3E" w:rsidRDefault="00694B3E" w:rsidP="00694B3E">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bookmarkStart w:id="1" w:name="_Toc89083253"/>
      <w:r w:rsidRPr="00694B3E">
        <w:rPr>
          <w:rFonts w:ascii="Times New Roman" w:eastAsia="Times New Roman" w:hAnsi="Times New Roman" w:cs="Times New Roman"/>
          <w:b/>
          <w:sz w:val="28"/>
          <w:szCs w:val="28"/>
          <w:lang w:eastAsia="ru-RU"/>
        </w:rPr>
        <w:t>Раздел II. Стандарт предоставления муниципальной услуги</w:t>
      </w:r>
      <w:bookmarkEnd w:id="1"/>
    </w:p>
    <w:p w:rsidR="00694B3E" w:rsidRPr="00694B3E"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694B3E" w:rsidRPr="00694B3E"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694B3E">
        <w:rPr>
          <w:rFonts w:ascii="Times New Roman" w:eastAsia="Times New Roman" w:hAnsi="Times New Roman" w:cs="Times New Roman"/>
          <w:b/>
          <w:bCs/>
          <w:sz w:val="28"/>
          <w:szCs w:val="28"/>
          <w:lang w:eastAsia="ru-RU"/>
        </w:rPr>
        <w:t>Наименование муниципальной услуги</w:t>
      </w:r>
    </w:p>
    <w:p w:rsidR="00694B3E" w:rsidRPr="00694B3E"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bCs/>
          <w:sz w:val="28"/>
          <w:szCs w:val="28"/>
          <w:lang w:eastAsia="ru-RU"/>
        </w:rPr>
        <w:t>2.1. </w:t>
      </w:r>
      <w:r w:rsidR="00603F48" w:rsidRPr="00603F48">
        <w:rPr>
          <w:rFonts w:ascii="Times New Roman" w:eastAsia="Times New Roman" w:hAnsi="Times New Roman" w:cs="Times New Roman"/>
          <w:bCs/>
          <w:sz w:val="28"/>
          <w:szCs w:val="28"/>
          <w:lang w:eastAsia="ru-RU"/>
        </w:rPr>
        <w:t>Наименование муниципальной услуги - "Предоставление разрешения на условно разрешенный вид использования земельного участка или объекта капитального строительства,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муниципальная услуга).</w:t>
      </w:r>
      <w:r w:rsidR="00603F48">
        <w:rPr>
          <w:rFonts w:ascii="Times New Roman" w:eastAsia="Times New Roman" w:hAnsi="Times New Roman" w:cs="Times New Roman"/>
          <w:bCs/>
          <w:sz w:val="28"/>
          <w:szCs w:val="28"/>
          <w:lang w:eastAsia="ru-RU"/>
        </w:rPr>
        <w:t xml:space="preserve"> </w:t>
      </w:r>
    </w:p>
    <w:p w:rsidR="00603F48" w:rsidRPr="00694B3E" w:rsidRDefault="00603F48"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94B3E" w:rsidRPr="00694B3E"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694B3E">
        <w:rPr>
          <w:rFonts w:ascii="Times New Roman" w:eastAsia="Times New Roman" w:hAnsi="Times New Roman" w:cs="Times New Roman"/>
          <w:b/>
          <w:bCs/>
          <w:sz w:val="28"/>
          <w:szCs w:val="28"/>
          <w:lang w:eastAsia="ru-RU"/>
        </w:rPr>
        <w:t>Наименование органа, предоставляющего муниципальную услугу</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4B3E">
        <w:rPr>
          <w:rFonts w:ascii="Times New Roman" w:eastAsia="Times New Roman" w:hAnsi="Times New Roman" w:cs="Times New Roman"/>
          <w:bCs/>
          <w:sz w:val="28"/>
          <w:szCs w:val="28"/>
          <w:lang w:eastAsia="ru-RU"/>
        </w:rPr>
        <w:t>2.2. </w:t>
      </w:r>
      <w:r w:rsidR="006B6266" w:rsidRPr="006B6266">
        <w:rPr>
          <w:rFonts w:ascii="Times New Roman" w:eastAsia="Times New Roman" w:hAnsi="Times New Roman" w:cs="Times New Roman"/>
          <w:bCs/>
          <w:sz w:val="28"/>
          <w:szCs w:val="28"/>
          <w:lang w:eastAsia="ru-RU"/>
        </w:rPr>
        <w:t xml:space="preserve">Муниципальная услуга предоставляется Администрацией Исилькульского муниципального района в лице уполномоченного структурного подразделения Администрации Исилькульского муниципального района – Управления </w:t>
      </w:r>
      <w:r w:rsidR="006B6266" w:rsidRPr="00694B3E">
        <w:rPr>
          <w:rFonts w:ascii="Times New Roman" w:eastAsia="Times New Roman" w:hAnsi="Times New Roman" w:cs="Times New Roman"/>
          <w:bCs/>
          <w:sz w:val="28"/>
          <w:szCs w:val="28"/>
          <w:lang w:eastAsia="ru-RU"/>
        </w:rPr>
        <w:t>строительства, архитектуры, имущества и вопросам ЖКХ Администрации Исилькульского муниципального района Омской области (далее – уполномоченный орган)</w:t>
      </w:r>
      <w:r w:rsidR="006B6266" w:rsidRPr="006B6266">
        <w:rPr>
          <w:rFonts w:ascii="Times New Roman" w:eastAsia="Times New Roman" w:hAnsi="Times New Roman" w:cs="Times New Roman"/>
          <w:bCs/>
          <w:sz w:val="28"/>
          <w:szCs w:val="28"/>
          <w:lang w:eastAsia="ru-RU"/>
        </w:rPr>
        <w:t xml:space="preserve"> в соответствии с функциями, предусмотренными </w:t>
      </w:r>
      <w:r w:rsidR="00556147">
        <w:rPr>
          <w:rFonts w:ascii="Times New Roman" w:eastAsia="Times New Roman" w:hAnsi="Times New Roman" w:cs="Times New Roman"/>
          <w:bCs/>
          <w:sz w:val="28"/>
          <w:szCs w:val="28"/>
          <w:lang w:eastAsia="ru-RU"/>
        </w:rPr>
        <w:t>«</w:t>
      </w:r>
      <w:r w:rsidR="006B6266" w:rsidRPr="006B6266">
        <w:rPr>
          <w:rFonts w:ascii="Times New Roman" w:eastAsia="Times New Roman" w:hAnsi="Times New Roman" w:cs="Times New Roman"/>
          <w:bCs/>
          <w:sz w:val="28"/>
          <w:szCs w:val="28"/>
          <w:lang w:eastAsia="ru-RU"/>
        </w:rPr>
        <w:t>Положением</w:t>
      </w:r>
      <w:r w:rsidR="006B6266">
        <w:rPr>
          <w:rFonts w:ascii="Times New Roman" w:eastAsia="Times New Roman" w:hAnsi="Times New Roman" w:cs="Times New Roman"/>
          <w:bCs/>
          <w:sz w:val="28"/>
          <w:szCs w:val="28"/>
          <w:lang w:eastAsia="ru-RU"/>
        </w:rPr>
        <w:t xml:space="preserve"> </w:t>
      </w:r>
      <w:r w:rsidR="006B6266" w:rsidRPr="006B6266">
        <w:rPr>
          <w:rFonts w:ascii="Times New Roman" w:eastAsia="Times New Roman" w:hAnsi="Times New Roman" w:cs="Times New Roman"/>
          <w:bCs/>
          <w:sz w:val="28"/>
          <w:szCs w:val="28"/>
          <w:lang w:eastAsia="ru-RU"/>
        </w:rPr>
        <w:t>об Управлении строительства, архитектуры, имущества и вопросам ЖКХ Администрации Исилькульского муниципального района Омской области</w:t>
      </w:r>
      <w:r w:rsidR="00556147">
        <w:rPr>
          <w:rFonts w:ascii="Times New Roman" w:eastAsia="Times New Roman" w:hAnsi="Times New Roman" w:cs="Times New Roman"/>
          <w:bCs/>
          <w:sz w:val="28"/>
          <w:szCs w:val="28"/>
          <w:lang w:eastAsia="ru-RU"/>
        </w:rPr>
        <w:t>»</w:t>
      </w:r>
      <w:r w:rsidR="006B6266" w:rsidRPr="006B6266">
        <w:rPr>
          <w:rFonts w:ascii="Times New Roman" w:eastAsia="Times New Roman" w:hAnsi="Times New Roman" w:cs="Times New Roman"/>
          <w:bCs/>
          <w:sz w:val="28"/>
          <w:szCs w:val="28"/>
          <w:lang w:eastAsia="ru-RU"/>
        </w:rPr>
        <w:t xml:space="preserve"> </w:t>
      </w:r>
      <w:r w:rsidR="006B6266">
        <w:rPr>
          <w:rFonts w:ascii="Times New Roman" w:eastAsia="Times New Roman" w:hAnsi="Times New Roman" w:cs="Times New Roman"/>
          <w:bCs/>
          <w:sz w:val="28"/>
          <w:szCs w:val="28"/>
          <w:lang w:eastAsia="ru-RU"/>
        </w:rPr>
        <w:t>утвержденным Решением Совета Исилькульского муниципального района от 20.09.2022 г. № 99</w:t>
      </w:r>
      <w:r w:rsidRPr="00694B3E">
        <w:rPr>
          <w:rFonts w:ascii="Times New Roman" w:eastAsia="Times New Roman" w:hAnsi="Times New Roman" w:cs="Times New Roman"/>
          <w:bCs/>
          <w:sz w:val="28"/>
          <w:szCs w:val="28"/>
          <w:lang w:eastAsia="ru-RU"/>
        </w:rPr>
        <w:t>.</w:t>
      </w:r>
      <w:r w:rsidRPr="00694B3E">
        <w:rPr>
          <w:rFonts w:ascii="Times New Roman" w:eastAsia="Times New Roman" w:hAnsi="Times New Roman" w:cs="Times New Roman"/>
          <w:sz w:val="24"/>
          <w:szCs w:val="24"/>
          <w:lang w:eastAsia="ru-RU"/>
        </w:rPr>
        <w:t xml:space="preserve"> </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bCs/>
          <w:sz w:val="28"/>
          <w:szCs w:val="28"/>
          <w:lang w:eastAsia="ru-RU"/>
        </w:rPr>
        <w:t>Сведения о месте нахождения, графике работы, справочных телефонах,  адресе электронной почты уполномоченного органа размещаются и актуализируются в информационно-телекоммуникационной сети "Интернет" на официальном сайте по адресу: http://isilk.omskportal.ru (далее - официальный сайт).</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94B3E" w:rsidRPr="00694B3E"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694B3E">
        <w:rPr>
          <w:rFonts w:ascii="Times New Roman" w:eastAsia="Times New Roman" w:hAnsi="Times New Roman" w:cs="Times New Roman"/>
          <w:b/>
          <w:bCs/>
          <w:sz w:val="28"/>
          <w:szCs w:val="28"/>
          <w:lang w:eastAsia="ru-RU"/>
        </w:rPr>
        <w:t>Результат предоставления муниципальной услуги</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94B3E" w:rsidRPr="00694B3E" w:rsidRDefault="00694B3E" w:rsidP="00694B3E">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bCs/>
          <w:sz w:val="28"/>
          <w:szCs w:val="28"/>
          <w:lang w:eastAsia="ru-RU"/>
        </w:rPr>
        <w:t>2.3. Результатом предоставления услуги является:</w:t>
      </w:r>
    </w:p>
    <w:p w:rsidR="005678F2" w:rsidRPr="00171C68" w:rsidRDefault="00325265" w:rsidP="005678F2">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5678F2" w:rsidRPr="00171C68">
        <w:rPr>
          <w:rFonts w:ascii="Times New Roman" w:eastAsia="Times New Roman" w:hAnsi="Times New Roman" w:cs="Times New Roman"/>
          <w:sz w:val="28"/>
          <w:szCs w:val="28"/>
          <w:lang w:eastAsia="ru-RU"/>
        </w:rPr>
        <w:t xml:space="preserve">) постановление </w:t>
      </w:r>
      <w:r w:rsidR="00A9255B" w:rsidRPr="00171C68">
        <w:rPr>
          <w:rFonts w:ascii="Times New Roman" w:eastAsia="Times New Roman" w:hAnsi="Times New Roman" w:cs="Times New Roman"/>
          <w:sz w:val="28"/>
          <w:szCs w:val="28"/>
          <w:lang w:eastAsia="ru-RU"/>
        </w:rPr>
        <w:t>Администрации Исилькульского муниципального района Омской области</w:t>
      </w:r>
      <w:r w:rsidR="005678F2" w:rsidRPr="00171C68">
        <w:rPr>
          <w:rFonts w:ascii="Times New Roman" w:eastAsia="Times New Roman" w:hAnsi="Times New Roman" w:cs="Times New Roman"/>
          <w:sz w:val="28"/>
          <w:szCs w:val="28"/>
          <w:lang w:eastAsia="ru-RU"/>
        </w:rPr>
        <w:t xml:space="preserve"> о предоставлении разрешения на условно разрешенный вид использования земельного участка или объекта капитального строительства </w:t>
      </w:r>
      <w:r w:rsidR="005678F2" w:rsidRPr="00171C68">
        <w:rPr>
          <w:rFonts w:ascii="Times New Roman" w:eastAsia="Times New Roman" w:hAnsi="Times New Roman" w:cs="Times New Roman"/>
          <w:sz w:val="28"/>
          <w:szCs w:val="28"/>
          <w:lang w:eastAsia="ru-RU"/>
        </w:rPr>
        <w:lastRenderedPageBreak/>
        <w:t>(далее - постановление о предоставлении разрешения на условно разрешенный вид);</w:t>
      </w:r>
    </w:p>
    <w:p w:rsidR="005678F2" w:rsidRPr="00171C68" w:rsidRDefault="00325265" w:rsidP="005678F2">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678F2" w:rsidRPr="00171C68">
        <w:rPr>
          <w:rFonts w:ascii="Times New Roman" w:eastAsia="Times New Roman" w:hAnsi="Times New Roman" w:cs="Times New Roman"/>
          <w:sz w:val="28"/>
          <w:szCs w:val="28"/>
          <w:lang w:eastAsia="ru-RU"/>
        </w:rPr>
        <w:t xml:space="preserve">) постановление  </w:t>
      </w:r>
      <w:r w:rsidR="0069183B" w:rsidRPr="00171C68">
        <w:rPr>
          <w:rFonts w:ascii="Times New Roman" w:eastAsia="Times New Roman" w:hAnsi="Times New Roman" w:cs="Times New Roman"/>
          <w:sz w:val="28"/>
          <w:szCs w:val="28"/>
          <w:lang w:eastAsia="ru-RU"/>
        </w:rPr>
        <w:t xml:space="preserve">Администрации Исилькульского муниципального района Омской области </w:t>
      </w:r>
      <w:r w:rsidR="005678F2" w:rsidRPr="00171C68">
        <w:rPr>
          <w:rFonts w:ascii="Times New Roman" w:eastAsia="Times New Roman" w:hAnsi="Times New Roman" w:cs="Times New Roman"/>
          <w:sz w:val="28"/>
          <w:szCs w:val="28"/>
          <w:lang w:eastAsia="ru-RU"/>
        </w:rPr>
        <w:t>об отказе в предоставлении разрешения на условно разрешенный вид использования земельного участка или объекта капитального строительства (далее - постановление об отказе в предоставлении разрешения на условно разрешенный вид</w:t>
      </w:r>
      <w:r w:rsidR="0069183B" w:rsidRPr="00171C68">
        <w:rPr>
          <w:rFonts w:ascii="Times New Roman" w:eastAsia="Times New Roman" w:hAnsi="Times New Roman" w:cs="Times New Roman"/>
          <w:sz w:val="28"/>
          <w:szCs w:val="28"/>
          <w:lang w:eastAsia="ru-RU"/>
        </w:rPr>
        <w:t>)</w:t>
      </w:r>
      <w:r w:rsidR="005678F2" w:rsidRPr="00171C68">
        <w:rPr>
          <w:rFonts w:ascii="Times New Roman" w:eastAsia="Times New Roman" w:hAnsi="Times New Roman" w:cs="Times New Roman"/>
          <w:sz w:val="28"/>
          <w:szCs w:val="28"/>
          <w:lang w:eastAsia="ru-RU"/>
        </w:rPr>
        <w:t>;</w:t>
      </w:r>
    </w:p>
    <w:p w:rsidR="005678F2" w:rsidRPr="00171C68" w:rsidRDefault="00325265" w:rsidP="005678F2">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678F2" w:rsidRPr="00171C68">
        <w:rPr>
          <w:rFonts w:ascii="Times New Roman" w:eastAsia="Times New Roman" w:hAnsi="Times New Roman" w:cs="Times New Roman"/>
          <w:sz w:val="28"/>
          <w:szCs w:val="28"/>
          <w:lang w:eastAsia="ru-RU"/>
        </w:rPr>
        <w:t xml:space="preserve">) постановление </w:t>
      </w:r>
      <w:r w:rsidR="0069183B" w:rsidRPr="00171C68">
        <w:rPr>
          <w:rFonts w:ascii="Times New Roman" w:eastAsia="Times New Roman" w:hAnsi="Times New Roman" w:cs="Times New Roman"/>
          <w:sz w:val="28"/>
          <w:szCs w:val="28"/>
          <w:lang w:eastAsia="ru-RU"/>
        </w:rPr>
        <w:t>Администрации Исилькульского муниципального района Омской области</w:t>
      </w:r>
      <w:r w:rsidR="005678F2" w:rsidRPr="00171C68">
        <w:rPr>
          <w:rFonts w:ascii="Times New Roman" w:eastAsia="Times New Roman" w:hAnsi="Times New Roman" w:cs="Times New Roman"/>
          <w:sz w:val="28"/>
          <w:szCs w:val="28"/>
          <w:lang w:eastAsia="ru-RU"/>
        </w:rPr>
        <w:t xml:space="preserve"> о предоставлении разрешения на отклонение от предельных параметров разрешенного строительства, реконструкции объекта капитального строительства (далее - постановление о предоставлении разрешения на отклонение);</w:t>
      </w:r>
    </w:p>
    <w:p w:rsidR="005678F2" w:rsidRPr="00171C68" w:rsidRDefault="00325265" w:rsidP="005678F2">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5678F2" w:rsidRPr="00171C68">
        <w:rPr>
          <w:rFonts w:ascii="Times New Roman" w:eastAsia="Times New Roman" w:hAnsi="Times New Roman" w:cs="Times New Roman"/>
          <w:sz w:val="28"/>
          <w:szCs w:val="28"/>
          <w:lang w:eastAsia="ru-RU"/>
        </w:rPr>
        <w:t xml:space="preserve">) постановление </w:t>
      </w:r>
      <w:r w:rsidR="0069183B" w:rsidRPr="00171C68">
        <w:rPr>
          <w:rFonts w:ascii="Times New Roman" w:eastAsia="Times New Roman" w:hAnsi="Times New Roman" w:cs="Times New Roman"/>
          <w:sz w:val="28"/>
          <w:szCs w:val="28"/>
          <w:lang w:eastAsia="ru-RU"/>
        </w:rPr>
        <w:t>Администрации Исилькульского муниципального района Омской области</w:t>
      </w:r>
      <w:r w:rsidR="005678F2" w:rsidRPr="00171C68">
        <w:rPr>
          <w:rFonts w:ascii="Times New Roman" w:eastAsia="Times New Roman" w:hAnsi="Times New Roman" w:cs="Times New Roman"/>
          <w:sz w:val="28"/>
          <w:szCs w:val="28"/>
          <w:lang w:eastAsia="ru-RU"/>
        </w:rPr>
        <w:t xml:space="preserve">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 (далее - постановление об отказе в предоставлении разрешения на отклонение);</w:t>
      </w:r>
    </w:p>
    <w:p w:rsidR="0069183B" w:rsidRPr="00171C68" w:rsidRDefault="00325265" w:rsidP="005678F2">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9183B" w:rsidRPr="00171C6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6B6266">
        <w:rPr>
          <w:rFonts w:ascii="Times New Roman" w:eastAsia="Times New Roman" w:hAnsi="Times New Roman" w:cs="Times New Roman"/>
          <w:sz w:val="28"/>
          <w:szCs w:val="28"/>
          <w:lang w:eastAsia="ru-RU"/>
        </w:rPr>
        <w:t>исьмо</w:t>
      </w:r>
      <w:r w:rsidR="0069183B" w:rsidRPr="00171C68">
        <w:rPr>
          <w:rFonts w:ascii="Times New Roman" w:eastAsia="Times New Roman" w:hAnsi="Times New Roman" w:cs="Times New Roman"/>
          <w:sz w:val="28"/>
          <w:szCs w:val="28"/>
          <w:lang w:eastAsia="ru-RU"/>
        </w:rPr>
        <w:t>, содержащее решение об отказе в предоставлении муниципальной услуги: об отказе в предоставлении разрешения на условно разрешенный вид использования земельного участка или объекта капитального строительства,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9255B" w:rsidRPr="00171C68" w:rsidRDefault="00A9255B" w:rsidP="005678F2">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bCs/>
          <w:sz w:val="28"/>
          <w:szCs w:val="28"/>
          <w:lang w:eastAsia="ru-RU"/>
        </w:rPr>
        <w:t>2.</w:t>
      </w:r>
      <w:r w:rsidR="0069183B">
        <w:rPr>
          <w:rFonts w:ascii="Times New Roman" w:eastAsia="Times New Roman" w:hAnsi="Times New Roman" w:cs="Times New Roman"/>
          <w:bCs/>
          <w:sz w:val="28"/>
          <w:szCs w:val="28"/>
          <w:lang w:eastAsia="ru-RU"/>
        </w:rPr>
        <w:t>4</w:t>
      </w:r>
      <w:r w:rsidRPr="00694B3E">
        <w:rPr>
          <w:rFonts w:ascii="Times New Roman" w:eastAsia="Times New Roman" w:hAnsi="Times New Roman" w:cs="Times New Roman"/>
          <w:bCs/>
          <w:sz w:val="28"/>
          <w:szCs w:val="28"/>
          <w:lang w:eastAsia="ru-RU"/>
        </w:rPr>
        <w:t>. Результат предоставления услуги, указанный в пункте 2.3 настоящего Административного регламента:</w:t>
      </w:r>
    </w:p>
    <w:p w:rsidR="00694B3E" w:rsidRPr="00694B3E" w:rsidRDefault="00694B3E" w:rsidP="00694B3E">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694B3E">
        <w:rPr>
          <w:rFonts w:ascii="Times New Roman" w:eastAsia="Calibri" w:hAnsi="Times New Roman" w:cs="Times New Roman"/>
          <w:bCs/>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«Портал государственных и муниципальных услуг Омской области» (по </w:t>
      </w:r>
      <w:r w:rsidRPr="00694B3E">
        <w:rPr>
          <w:rFonts w:ascii="Times New Roman" w:eastAsia="Calibri" w:hAnsi="Times New Roman" w:cs="Times New Roman"/>
          <w:bCs/>
          <w:iCs/>
          <w:sz w:val="28"/>
          <w:szCs w:val="28"/>
        </w:rPr>
        <w:t xml:space="preserve">адресу: www.pgu.omskportal.ru </w:t>
      </w:r>
      <w:r w:rsidRPr="00694B3E">
        <w:rPr>
          <w:rFonts w:ascii="Times New Roman" w:eastAsia="Calibri" w:hAnsi="Times New Roman" w:cs="Times New Roman"/>
          <w:bCs/>
          <w:sz w:val="28"/>
          <w:szCs w:val="28"/>
        </w:rPr>
        <w:t xml:space="preserve">) (далее – региональный портал), в случае, если такой способ указан в заявлении о </w:t>
      </w:r>
      <w:r w:rsidR="0069183B">
        <w:rPr>
          <w:rFonts w:ascii="Times New Roman" w:eastAsia="Calibri" w:hAnsi="Times New Roman" w:cs="Times New Roman"/>
          <w:bCs/>
          <w:sz w:val="28"/>
          <w:szCs w:val="28"/>
        </w:rPr>
        <w:t>предоставлении муниципальной услуги</w:t>
      </w:r>
      <w:r w:rsidRPr="00694B3E">
        <w:rPr>
          <w:rFonts w:ascii="Times New Roman" w:eastAsia="Calibri" w:hAnsi="Times New Roman" w:cs="Times New Roman"/>
          <w:bCs/>
          <w:sz w:val="28"/>
          <w:szCs w:val="28"/>
        </w:rPr>
        <w:t>;</w:t>
      </w:r>
    </w:p>
    <w:p w:rsidR="00694B3E" w:rsidRPr="00694B3E" w:rsidRDefault="00694B3E" w:rsidP="00694B3E">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694B3E">
        <w:rPr>
          <w:rFonts w:ascii="Times New Roman" w:eastAsia="Calibri" w:hAnsi="Times New Roman" w:cs="Times New Roman"/>
          <w:bCs/>
          <w:sz w:val="28"/>
          <w:szCs w:val="28"/>
        </w:rPr>
        <w:t xml:space="preserve">выдается заявителю на бумажном носителе при личном обращении в уполномоченный орган, </w:t>
      </w:r>
      <w:r w:rsidRPr="00694B3E">
        <w:rPr>
          <w:rFonts w:ascii="Times New Roman" w:eastAsia="Calibri" w:hAnsi="Times New Roman" w:cs="Times New Roman"/>
          <w:sz w:val="28"/>
          <w:szCs w:val="28"/>
        </w:rPr>
        <w:t xml:space="preserve">многофункциональный центр </w:t>
      </w:r>
      <w:r w:rsidRPr="00694B3E">
        <w:rPr>
          <w:rFonts w:ascii="Times New Roman" w:eastAsia="Calibri" w:hAnsi="Times New Roman" w:cs="Times New Roman"/>
          <w:bCs/>
          <w:sz w:val="28"/>
          <w:szCs w:val="28"/>
        </w:rPr>
        <w:t>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694B3E" w:rsidRPr="00694B3E" w:rsidRDefault="00694B3E" w:rsidP="00694B3E">
      <w:pPr>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694B3E" w:rsidRPr="00694B3E" w:rsidRDefault="00694B3E" w:rsidP="00694B3E">
      <w:pPr>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Срок предоставления муниципальной услуги</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25265" w:rsidRDefault="00694B3E" w:rsidP="00325265">
      <w:pPr>
        <w:ind w:firstLine="708"/>
        <w:contextualSpacing/>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bCs/>
          <w:sz w:val="28"/>
          <w:szCs w:val="28"/>
          <w:lang w:eastAsia="ru-RU"/>
        </w:rPr>
        <w:t>2.</w:t>
      </w:r>
      <w:r w:rsidR="0069183B">
        <w:rPr>
          <w:rFonts w:ascii="Times New Roman" w:eastAsia="Times New Roman" w:hAnsi="Times New Roman" w:cs="Times New Roman"/>
          <w:bCs/>
          <w:sz w:val="28"/>
          <w:szCs w:val="28"/>
          <w:lang w:eastAsia="ru-RU"/>
        </w:rPr>
        <w:t>5</w:t>
      </w:r>
      <w:r w:rsidRPr="00694B3E">
        <w:rPr>
          <w:rFonts w:ascii="Times New Roman" w:eastAsia="Times New Roman" w:hAnsi="Times New Roman" w:cs="Times New Roman"/>
          <w:bCs/>
          <w:sz w:val="28"/>
          <w:szCs w:val="28"/>
          <w:lang w:eastAsia="ru-RU"/>
        </w:rPr>
        <w:t xml:space="preserve">. </w:t>
      </w:r>
      <w:r w:rsidR="00C340C1" w:rsidRPr="00C340C1">
        <w:rPr>
          <w:rFonts w:ascii="Times New Roman" w:eastAsia="Times New Roman" w:hAnsi="Times New Roman" w:cs="Times New Roman"/>
          <w:bCs/>
          <w:sz w:val="28"/>
          <w:szCs w:val="28"/>
          <w:lang w:eastAsia="ru-RU"/>
        </w:rPr>
        <w:t>Срок предоставления муниципальной услуги не может превышать 72 рабочих дня со дня регистрации заявления и документов, необходимых для предоставления муниципальной услуги.</w:t>
      </w:r>
      <w:r w:rsidR="00C340C1">
        <w:rPr>
          <w:rFonts w:ascii="Times New Roman" w:eastAsia="Times New Roman" w:hAnsi="Times New Roman" w:cs="Times New Roman"/>
          <w:bCs/>
          <w:sz w:val="28"/>
          <w:szCs w:val="28"/>
          <w:lang w:eastAsia="ru-RU"/>
        </w:rPr>
        <w:t xml:space="preserve"> </w:t>
      </w:r>
    </w:p>
    <w:p w:rsidR="00325265" w:rsidRPr="00325265" w:rsidRDefault="00325265" w:rsidP="00325265">
      <w:pPr>
        <w:ind w:firstLine="708"/>
        <w:contextualSpacing/>
        <w:rPr>
          <w:rFonts w:ascii="Times New Roman" w:eastAsia="Times New Roman" w:hAnsi="Times New Roman" w:cs="Times New Roman"/>
          <w:bCs/>
          <w:sz w:val="28"/>
          <w:szCs w:val="28"/>
          <w:lang w:eastAsia="ru-RU"/>
        </w:rPr>
      </w:pPr>
      <w:r w:rsidRPr="00325265">
        <w:rPr>
          <w:rFonts w:ascii="Times New Roman" w:eastAsia="Times New Roman" w:hAnsi="Times New Roman" w:cs="Times New Roman"/>
          <w:bCs/>
          <w:sz w:val="28"/>
          <w:szCs w:val="28"/>
          <w:lang w:eastAsia="ru-RU"/>
        </w:rPr>
        <w:lastRenderedPageBreak/>
        <w:t>В случае, указанном в подпункте 5 пункта 2.3. раздела 2 настоящего Административного регламента, срок предоставления муниципальной услуги составляет 14 дней.</w:t>
      </w:r>
    </w:p>
    <w:p w:rsidR="00C340C1" w:rsidRPr="00694B3E" w:rsidRDefault="00C340C1" w:rsidP="00C340C1">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C340C1">
        <w:rPr>
          <w:rFonts w:ascii="Times New Roman" w:eastAsia="Calibri" w:hAnsi="Times New Roman" w:cs="Times New Roman"/>
          <w:bCs/>
          <w:sz w:val="28"/>
          <w:szCs w:val="28"/>
        </w:rPr>
        <w:t>2.</w:t>
      </w:r>
      <w:r>
        <w:rPr>
          <w:rFonts w:ascii="Times New Roman" w:eastAsia="Calibri" w:hAnsi="Times New Roman" w:cs="Times New Roman"/>
          <w:bCs/>
          <w:sz w:val="28"/>
          <w:szCs w:val="28"/>
        </w:rPr>
        <w:t>6</w:t>
      </w:r>
      <w:r w:rsidRPr="00C340C1">
        <w:rPr>
          <w:rFonts w:ascii="Times New Roman" w:eastAsia="Calibri" w:hAnsi="Times New Roman" w:cs="Times New Roman"/>
          <w:bCs/>
          <w:sz w:val="28"/>
          <w:szCs w:val="28"/>
        </w:rPr>
        <w:t>. Приостановление срока предоставления муниципальной услуги не предусмотрено.</w:t>
      </w:r>
    </w:p>
    <w:p w:rsidR="00694B3E" w:rsidRPr="00694B3E" w:rsidRDefault="00694B3E" w:rsidP="00694B3E">
      <w:pPr>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p>
    <w:p w:rsidR="00694B3E" w:rsidRPr="00694B3E" w:rsidRDefault="00694B3E" w:rsidP="00694B3E">
      <w:pPr>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694B3E">
        <w:rPr>
          <w:rFonts w:ascii="Times New Roman" w:eastAsia="Times New Roman" w:hAnsi="Times New Roman" w:cs="Times New Roman"/>
          <w:b/>
          <w:bCs/>
          <w:sz w:val="28"/>
          <w:szCs w:val="28"/>
          <w:lang w:eastAsia="ru-RU"/>
        </w:rPr>
        <w:t>Правовые основания для предоставления муниципальной услуги</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94B3E" w:rsidRPr="00694B3E" w:rsidRDefault="00694B3E" w:rsidP="00694B3E">
      <w:pPr>
        <w:autoSpaceDE w:val="0"/>
        <w:autoSpaceDN w:val="0"/>
        <w:adjustRightInd w:val="0"/>
        <w:spacing w:after="0" w:line="240" w:lineRule="auto"/>
        <w:ind w:firstLine="709"/>
        <w:jc w:val="both"/>
        <w:rPr>
          <w:rFonts w:ascii="Times New Roman" w:eastAsia="Calibri" w:hAnsi="Times New Roman" w:cs="Times New Roman"/>
          <w:sz w:val="28"/>
          <w:szCs w:val="28"/>
        </w:rPr>
      </w:pPr>
      <w:r w:rsidRPr="00694B3E">
        <w:rPr>
          <w:rFonts w:ascii="Times New Roman" w:eastAsia="Times New Roman" w:hAnsi="Times New Roman" w:cs="Times New Roman"/>
          <w:bCs/>
          <w:sz w:val="28"/>
          <w:szCs w:val="28"/>
          <w:lang w:eastAsia="ru-RU"/>
        </w:rPr>
        <w:t>2.</w:t>
      </w:r>
      <w:r w:rsidR="00C340C1">
        <w:rPr>
          <w:rFonts w:ascii="Times New Roman" w:eastAsia="Times New Roman" w:hAnsi="Times New Roman" w:cs="Times New Roman"/>
          <w:bCs/>
          <w:sz w:val="28"/>
          <w:szCs w:val="28"/>
          <w:lang w:eastAsia="ru-RU"/>
        </w:rPr>
        <w:t>7</w:t>
      </w:r>
      <w:r w:rsidRPr="00694B3E">
        <w:rPr>
          <w:rFonts w:ascii="Times New Roman" w:eastAsia="Times New Roman" w:hAnsi="Times New Roman" w:cs="Times New Roman"/>
          <w:bCs/>
          <w:sz w:val="28"/>
          <w:szCs w:val="28"/>
          <w:lang w:eastAsia="ru-RU"/>
        </w:rPr>
        <w:t xml:space="preserve">. </w:t>
      </w:r>
      <w:r w:rsidRPr="00694B3E">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w:t>
      </w:r>
      <w:r w:rsidRPr="00694B3E">
        <w:rPr>
          <w:rFonts w:ascii="Times New Roman" w:eastAsia="Calibri" w:hAnsi="Times New Roman" w:cs="Times New Roman"/>
          <w:color w:val="00B050"/>
          <w:sz w:val="28"/>
          <w:szCs w:val="28"/>
        </w:rPr>
        <w:t xml:space="preserve"> </w:t>
      </w:r>
      <w:r w:rsidRPr="00694B3E">
        <w:rPr>
          <w:rFonts w:ascii="Times New Roman" w:eastAsia="Times New Roman" w:hAnsi="Times New Roman" w:cs="Times New Roman"/>
          <w:sz w:val="28"/>
          <w:szCs w:val="28"/>
          <w:lang w:eastAsia="ru-RU"/>
        </w:rPr>
        <w:t>"</w:t>
      </w:r>
      <w:r w:rsidRPr="00694B3E">
        <w:rPr>
          <w:rFonts w:ascii="Times New Roman" w:eastAsia="Calibri" w:hAnsi="Times New Roman" w:cs="Times New Roman"/>
          <w:sz w:val="28"/>
          <w:szCs w:val="28"/>
        </w:rPr>
        <w:t>Федеральный реестр государственных и муниципальных услуг (функций)".</w:t>
      </w:r>
    </w:p>
    <w:p w:rsidR="00694B3E" w:rsidRPr="00694B3E" w:rsidRDefault="00694B3E" w:rsidP="00694B3E">
      <w:pPr>
        <w:autoSpaceDE w:val="0"/>
        <w:autoSpaceDN w:val="0"/>
        <w:adjustRightInd w:val="0"/>
        <w:spacing w:after="0" w:line="240" w:lineRule="auto"/>
        <w:ind w:firstLine="709"/>
        <w:jc w:val="both"/>
        <w:rPr>
          <w:rFonts w:ascii="Times New Roman" w:eastAsia="Calibri" w:hAnsi="Times New Roman" w:cs="Times New Roman"/>
          <w:sz w:val="28"/>
          <w:szCs w:val="28"/>
        </w:rPr>
      </w:pPr>
      <w:r w:rsidRPr="00694B3E">
        <w:rPr>
          <w:rFonts w:ascii="Times New Roman" w:eastAsia="Calibri" w:hAnsi="Times New Roman" w:cs="Times New Roman"/>
          <w:sz w:val="28"/>
          <w:szCs w:val="28"/>
        </w:rP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w:t>
      </w:r>
      <w:r w:rsidR="00325265">
        <w:rPr>
          <w:rFonts w:ascii="Times New Roman" w:eastAsia="Calibri" w:hAnsi="Times New Roman" w:cs="Times New Roman"/>
          <w:sz w:val="28"/>
          <w:szCs w:val="28"/>
        </w:rPr>
        <w:t>Администрации Исилькульского муниципального района</w:t>
      </w:r>
      <w:r w:rsidRPr="00694B3E">
        <w:rPr>
          <w:rFonts w:ascii="Times New Roman" w:eastAsia="Calibri" w:hAnsi="Times New Roman" w:cs="Times New Roman"/>
          <w:sz w:val="28"/>
          <w:szCs w:val="28"/>
        </w:rPr>
        <w:t>, в информационно-телекоммуникационной сети "Интернет",  а также в федеральной государственной информационной системе Единый портал, региональный портал.</w:t>
      </w:r>
    </w:p>
    <w:p w:rsidR="00694B3E" w:rsidRPr="00694B3E" w:rsidRDefault="00694B3E"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694B3E" w:rsidRPr="00694B3E" w:rsidRDefault="007B063D" w:rsidP="00694B3E">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B063D">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694B3E" w:rsidRPr="00171C68" w:rsidRDefault="00694B3E" w:rsidP="00694B3E">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C340C1" w:rsidRPr="00171C68" w:rsidRDefault="00C340C1" w:rsidP="00C340C1">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2.8. Для получения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необходимы следующие документы:</w:t>
      </w:r>
    </w:p>
    <w:p w:rsidR="00C340C1" w:rsidRPr="00171C68" w:rsidRDefault="00C340C1"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1) заявление о предоставлении разрешения на условно разрешенный вид использования земельного участка или объекта капитального строительства по форме согласно приложению N 2 к настоящему Административному регламенту (далее - заявление о предоставлении разрешения на условно разрешенный вид). Заявление о предоставлении разрешения на условно разрешенный вид может быть направлено в форме электронного документа, подписанного электронной подписью в соответствии с требованиями Федерального закона "Об электронной подписи" (далее - электронный документ, подписанный электронной подписью);</w:t>
      </w:r>
    </w:p>
    <w:p w:rsidR="00C340C1" w:rsidRPr="00171C68" w:rsidRDefault="00C340C1"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 документ, удостоверяющий личность заявителя или представителя заявителя, а также документ, подтверждающий полномочия представителя заявителя в случае, если от имени заявителя действует представитель;</w:t>
      </w:r>
    </w:p>
    <w:p w:rsidR="00C340C1" w:rsidRPr="00171C68" w:rsidRDefault="00977F54"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3</w:t>
      </w:r>
      <w:r w:rsidR="00C340C1" w:rsidRPr="00171C68">
        <w:rPr>
          <w:rFonts w:ascii="Times New Roman" w:eastAsia="Times New Roman" w:hAnsi="Times New Roman" w:cs="Times New Roman"/>
          <w:sz w:val="28"/>
          <w:szCs w:val="28"/>
          <w:lang w:eastAsia="ru-RU"/>
        </w:rPr>
        <w:t>) правоустанавливающие и (или) правоудостоверяющие документы на земельный участок и (или) объект капитального строительства, применительно к которому испрашивается разрешение на условно разрешенный вид;</w:t>
      </w:r>
    </w:p>
    <w:p w:rsidR="00C340C1" w:rsidRPr="00171C68" w:rsidRDefault="007C6D7E"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C340C1" w:rsidRPr="00171C68">
        <w:rPr>
          <w:rFonts w:ascii="Times New Roman" w:eastAsia="Times New Roman" w:hAnsi="Times New Roman" w:cs="Times New Roman"/>
          <w:sz w:val="28"/>
          <w:szCs w:val="28"/>
          <w:lang w:eastAsia="ru-RU"/>
        </w:rPr>
        <w:t>) согласие собственника (правообладателя) земельного участка, объекта капитального строительства, применительно к которым испрашивается разрешение на условно разрешенный вид, в случае если заявитель не является собственником (правообладателем)</w:t>
      </w:r>
    </w:p>
    <w:p w:rsidR="00C340C1" w:rsidRPr="00171C68" w:rsidRDefault="00C340C1" w:rsidP="00C340C1">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w:t>
      </w:r>
      <w:r w:rsidR="00977F54" w:rsidRPr="00171C68">
        <w:rPr>
          <w:rFonts w:ascii="Times New Roman" w:eastAsia="Times New Roman" w:hAnsi="Times New Roman" w:cs="Times New Roman"/>
          <w:sz w:val="28"/>
          <w:szCs w:val="28"/>
          <w:lang w:eastAsia="ru-RU"/>
        </w:rPr>
        <w:t>9</w:t>
      </w:r>
      <w:r w:rsidRPr="00171C68">
        <w:rPr>
          <w:rFonts w:ascii="Times New Roman" w:eastAsia="Times New Roman" w:hAnsi="Times New Roman" w:cs="Times New Roman"/>
          <w:sz w:val="28"/>
          <w:szCs w:val="28"/>
          <w:lang w:eastAsia="ru-RU"/>
        </w:rPr>
        <w:t>. Для предоставления муниципальной услуги по предоставлению разрешения на отклонение от предельных параметров разрешенного строительства, реконструкции объекта капитального строительства необходимы следующие документы:</w:t>
      </w:r>
    </w:p>
    <w:p w:rsidR="00C340C1" w:rsidRPr="00171C68" w:rsidRDefault="00C340C1"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1)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по форме согласно приложению N 3 к настоящему Административному регламенту (далее - заявление о предоставлении разрешения на отклонение).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340C1" w:rsidRPr="00171C68" w:rsidRDefault="00C340C1"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 документ, удостоверяющий личность заявителя или представителя заявителя, а также документ, подтверждающий полномочия представителя заявителя в случае, если от имени заявителя действует представитель;</w:t>
      </w:r>
    </w:p>
    <w:p w:rsidR="00C340C1" w:rsidRPr="00171C68" w:rsidRDefault="00977F54"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3</w:t>
      </w:r>
      <w:r w:rsidR="00C340C1" w:rsidRPr="00171C68">
        <w:rPr>
          <w:rFonts w:ascii="Times New Roman" w:eastAsia="Times New Roman" w:hAnsi="Times New Roman" w:cs="Times New Roman"/>
          <w:sz w:val="28"/>
          <w:szCs w:val="28"/>
          <w:lang w:eastAsia="ru-RU"/>
        </w:rPr>
        <w:t>) правоустанавливающие и (или) правоудостоверяющие документы на земельный участок и (или) объект капитального строительства, применительно к которому испрашивается разрешение на отклонение от предельных параметров;</w:t>
      </w:r>
    </w:p>
    <w:p w:rsidR="00C340C1" w:rsidRPr="00171C68" w:rsidRDefault="007C6D7E" w:rsidP="00C340C1">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340C1" w:rsidRPr="00171C68">
        <w:rPr>
          <w:rFonts w:ascii="Times New Roman" w:eastAsia="Times New Roman" w:hAnsi="Times New Roman" w:cs="Times New Roman"/>
          <w:sz w:val="28"/>
          <w:szCs w:val="28"/>
          <w:lang w:eastAsia="ru-RU"/>
        </w:rPr>
        <w:t>) сведения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
    <w:p w:rsidR="00694B3E" w:rsidRDefault="00694B3E" w:rsidP="00694B3E">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2677BE" w:rsidRPr="00171C68" w:rsidRDefault="007B063D" w:rsidP="007B063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B063D">
        <w:rPr>
          <w:rFonts w:ascii="Times New Roman" w:eastAsia="Times New Roman"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самоуправления Омской области и иных органов, участвующих в предоставлении муниципальной услуги, и которые заявитель вправе предоставить</w:t>
      </w:r>
      <w:r w:rsidR="002677BE" w:rsidRPr="00171C68">
        <w:rPr>
          <w:rFonts w:ascii="Times New Roman" w:eastAsia="Times New Roman" w:hAnsi="Times New Roman" w:cs="Times New Roman"/>
          <w:b/>
          <w:sz w:val="28"/>
          <w:szCs w:val="28"/>
          <w:lang w:eastAsia="ru-RU"/>
        </w:rPr>
        <w:t xml:space="preserve"> </w:t>
      </w:r>
    </w:p>
    <w:p w:rsidR="002677BE" w:rsidRPr="00171C68" w:rsidRDefault="002677BE" w:rsidP="00171C68">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rsidR="002677BE" w:rsidRPr="00171C68" w:rsidRDefault="002677BE" w:rsidP="00171C68">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w:t>
      </w:r>
      <w:r w:rsidR="00171C68" w:rsidRPr="00171C68">
        <w:rPr>
          <w:rFonts w:ascii="Times New Roman" w:eastAsia="Times New Roman" w:hAnsi="Times New Roman" w:cs="Times New Roman"/>
          <w:sz w:val="28"/>
          <w:szCs w:val="28"/>
          <w:lang w:eastAsia="ru-RU"/>
        </w:rPr>
        <w:t>10</w:t>
      </w:r>
      <w:r w:rsidRPr="00171C68">
        <w:rPr>
          <w:rFonts w:ascii="Times New Roman" w:eastAsia="Times New Roman" w:hAnsi="Times New Roman" w:cs="Times New Roman"/>
          <w:sz w:val="28"/>
          <w:szCs w:val="28"/>
          <w:lang w:eastAsia="ru-RU"/>
        </w:rPr>
        <w:t>. Для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заявитель самостоятельно представляет:</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1) заявление о предоставлении разрешения на условно разрешенный вид;</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 документ, удостоверяющий личность заявителя или представителя заявителя, а также документ, подтверждающий полномочия представителя заявителя в случае, если от имени заявителя действует представитель;</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 xml:space="preserve">3) правоустанавливающие и (или) правоудостоверяющие документы на </w:t>
      </w:r>
      <w:r w:rsidRPr="00171C68">
        <w:rPr>
          <w:rFonts w:ascii="Times New Roman" w:eastAsia="Times New Roman" w:hAnsi="Times New Roman" w:cs="Times New Roman"/>
          <w:sz w:val="28"/>
          <w:szCs w:val="28"/>
          <w:lang w:eastAsia="ru-RU"/>
        </w:rPr>
        <w:lastRenderedPageBreak/>
        <w:t>земельный участок и (или) объект капитального строительства, применительно к которому испрашивается разрешение на условно разрешенный вид, права на которые не зарегистрированы в Едином государственном реестре недвижимости (далее - ЕГРН).</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w:t>
      </w:r>
      <w:r w:rsidR="00977F54" w:rsidRPr="00171C68">
        <w:rPr>
          <w:rFonts w:ascii="Times New Roman" w:eastAsia="Times New Roman" w:hAnsi="Times New Roman" w:cs="Times New Roman"/>
          <w:sz w:val="28"/>
          <w:szCs w:val="28"/>
          <w:lang w:eastAsia="ru-RU"/>
        </w:rPr>
        <w:t>1</w:t>
      </w:r>
      <w:r w:rsidR="00171C68" w:rsidRPr="00171C68">
        <w:rPr>
          <w:rFonts w:ascii="Times New Roman" w:eastAsia="Times New Roman" w:hAnsi="Times New Roman" w:cs="Times New Roman"/>
          <w:sz w:val="28"/>
          <w:szCs w:val="28"/>
          <w:lang w:eastAsia="ru-RU"/>
        </w:rPr>
        <w:t>1</w:t>
      </w:r>
      <w:r w:rsidRPr="00171C68">
        <w:rPr>
          <w:rFonts w:ascii="Times New Roman" w:eastAsia="Times New Roman" w:hAnsi="Times New Roman" w:cs="Times New Roman"/>
          <w:sz w:val="28"/>
          <w:szCs w:val="28"/>
          <w:lang w:eastAsia="ru-RU"/>
        </w:rPr>
        <w:t>. Для предоставления разрешения на отклонение от предельных параметров разрешенного строительства, реконструкции объекта капитального строительства заявитель самостоятельно представляет:</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1) заявление о предоставлении разрешения на отклонение;</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 документ, удостоверяющий личность заявителя или представителя заявителя, а также документ, подтверждающий полномочия представителя заявителя в случае, если от имени заявителя действует представитель;</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3) правоустанавливающие и (или) правоудостоверяющие документы на земельный участок и (или) объект капитального строительства, применительно к которому испрашивается разрешение на отклонение от предельных параметров, права на которые не зарегистрированы в ЕГРН.</w:t>
      </w:r>
    </w:p>
    <w:p w:rsidR="002677BE" w:rsidRPr="00171C68" w:rsidRDefault="002677BE" w:rsidP="007B063D">
      <w:pPr>
        <w:widowControl w:val="0"/>
        <w:autoSpaceDE w:val="0"/>
        <w:autoSpaceDN w:val="0"/>
        <w:adjustRightInd w:val="0"/>
        <w:spacing w:after="0" w:line="240" w:lineRule="auto"/>
        <w:ind w:firstLine="539"/>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w:t>
      </w:r>
      <w:r w:rsidR="00977F54" w:rsidRPr="00171C68">
        <w:rPr>
          <w:rFonts w:ascii="Times New Roman" w:eastAsia="Times New Roman" w:hAnsi="Times New Roman" w:cs="Times New Roman"/>
          <w:sz w:val="28"/>
          <w:szCs w:val="28"/>
          <w:lang w:eastAsia="ru-RU"/>
        </w:rPr>
        <w:t>12</w:t>
      </w:r>
      <w:r w:rsidRPr="00171C68">
        <w:rPr>
          <w:rFonts w:ascii="Times New Roman" w:eastAsia="Times New Roman" w:hAnsi="Times New Roman" w:cs="Times New Roman"/>
          <w:sz w:val="28"/>
          <w:szCs w:val="28"/>
          <w:lang w:eastAsia="ru-RU"/>
        </w:rPr>
        <w:t>. Для предоставления муниципальной услуги заявитель вправе по собственной инициативе представить:</w:t>
      </w:r>
    </w:p>
    <w:p w:rsidR="002677BE" w:rsidRPr="00171C68" w:rsidRDefault="002677BE" w:rsidP="00171C68">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1) правоустанавливающие и (или) правоудостоверяющие документы на земельный участок и (или) объект капитального строительства, применительно к которым испрашиваются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объекта капитального строительства (далее - специальные разрешения), права на которые зарегистрированы в ЕГРН;</w:t>
      </w:r>
    </w:p>
    <w:p w:rsidR="002677BE" w:rsidRDefault="00977F54" w:rsidP="007C6D7E">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171C68">
        <w:rPr>
          <w:rFonts w:ascii="Times New Roman" w:eastAsia="Times New Roman" w:hAnsi="Times New Roman" w:cs="Times New Roman"/>
          <w:sz w:val="28"/>
          <w:szCs w:val="28"/>
          <w:lang w:eastAsia="ru-RU"/>
        </w:rPr>
        <w:t>2</w:t>
      </w:r>
      <w:r w:rsidR="002677BE" w:rsidRPr="00171C68">
        <w:rPr>
          <w:rFonts w:ascii="Times New Roman" w:eastAsia="Times New Roman" w:hAnsi="Times New Roman" w:cs="Times New Roman"/>
          <w:sz w:val="28"/>
          <w:szCs w:val="28"/>
          <w:lang w:eastAsia="ru-RU"/>
        </w:rPr>
        <w:t>) согласие всех собственников (правообладателей) земельного участка, объекта капитального строительства, применительно к которым испрашивается разрешение на отклонение от предельных параметров, в случае если с заявлением обращаются не все</w:t>
      </w:r>
      <w:r w:rsidR="007C6D7E">
        <w:rPr>
          <w:rFonts w:ascii="Times New Roman" w:eastAsia="Times New Roman" w:hAnsi="Times New Roman" w:cs="Times New Roman"/>
          <w:sz w:val="28"/>
          <w:szCs w:val="28"/>
          <w:lang w:eastAsia="ru-RU"/>
        </w:rPr>
        <w:t xml:space="preserve"> собственники (правообладатели)</w:t>
      </w:r>
      <w:r w:rsidR="00171C68">
        <w:rPr>
          <w:rFonts w:ascii="Times New Roman" w:eastAsia="Times New Roman" w:hAnsi="Times New Roman" w:cs="Times New Roman"/>
          <w:sz w:val="28"/>
          <w:szCs w:val="28"/>
          <w:lang w:eastAsia="ru-RU"/>
        </w:rPr>
        <w:t>.</w:t>
      </w:r>
    </w:p>
    <w:p w:rsidR="007C6D7E" w:rsidRPr="00171C68" w:rsidRDefault="007C6D7E" w:rsidP="007C6D7E">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p>
    <w:p w:rsidR="007B063D" w:rsidRDefault="007B063D" w:rsidP="007B063D">
      <w:pPr>
        <w:spacing w:after="0"/>
        <w:ind w:firstLine="567"/>
        <w:jc w:val="center"/>
        <w:rPr>
          <w:rFonts w:ascii="Times New Roman" w:eastAsia="Calibri" w:hAnsi="Times New Roman" w:cs="Times New Roman"/>
          <w:b/>
          <w:sz w:val="28"/>
          <w:szCs w:val="28"/>
        </w:rPr>
      </w:pPr>
      <w:r w:rsidRPr="007B063D">
        <w:rPr>
          <w:rFonts w:ascii="Times New Roman" w:eastAsia="Calibri" w:hAnsi="Times New Roman" w:cs="Times New Roman"/>
          <w:b/>
          <w:sz w:val="28"/>
          <w:szCs w:val="28"/>
        </w:rPr>
        <w:t>Указание на запрет требовать от заявителя</w:t>
      </w:r>
    </w:p>
    <w:p w:rsidR="007B063D" w:rsidRPr="007B063D" w:rsidRDefault="007B063D" w:rsidP="00311017">
      <w:pPr>
        <w:spacing w:after="0"/>
        <w:ind w:firstLine="567"/>
        <w:jc w:val="both"/>
        <w:rPr>
          <w:rFonts w:ascii="Times New Roman" w:eastAsia="Calibri" w:hAnsi="Times New Roman" w:cs="Times New Roman"/>
          <w:b/>
          <w:sz w:val="28"/>
          <w:szCs w:val="28"/>
        </w:rPr>
      </w:pP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2.</w:t>
      </w:r>
      <w:r w:rsidR="00977F54" w:rsidRPr="00171C68">
        <w:rPr>
          <w:rFonts w:ascii="Times New Roman" w:eastAsia="Calibri" w:hAnsi="Times New Roman" w:cs="Times New Roman"/>
          <w:sz w:val="28"/>
          <w:szCs w:val="28"/>
        </w:rPr>
        <w:t>13</w:t>
      </w:r>
      <w:r w:rsidRPr="00171C68">
        <w:rPr>
          <w:rFonts w:ascii="Times New Roman" w:eastAsia="Calibri" w:hAnsi="Times New Roman" w:cs="Times New Roman"/>
          <w:sz w:val="28"/>
          <w:szCs w:val="28"/>
        </w:rPr>
        <w:t>. Запрещается требовать от заявителя:</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государственных </w:t>
      </w:r>
      <w:r w:rsidRPr="00171C68">
        <w:rPr>
          <w:rFonts w:ascii="Times New Roman" w:eastAsia="Calibri" w:hAnsi="Times New Roman" w:cs="Times New Roman"/>
          <w:sz w:val="28"/>
          <w:szCs w:val="28"/>
        </w:rPr>
        <w:lastRenderedPageBreak/>
        <w:t>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1017" w:rsidRPr="00171C68" w:rsidRDefault="00311017" w:rsidP="00311017">
      <w:pPr>
        <w:spacing w:after="0"/>
        <w:ind w:firstLine="567"/>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2677BE" w:rsidRPr="00171C68" w:rsidRDefault="006F00BD" w:rsidP="006F00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1C68">
        <w:rPr>
          <w:rFonts w:ascii="Times New Roman" w:eastAsia="Calibri"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w:t>
      </w:r>
      <w:r w:rsidRPr="00171C68">
        <w:rPr>
          <w:rFonts w:ascii="Times New Roman" w:eastAsia="Calibri"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
    <w:p w:rsidR="006F00BD" w:rsidRPr="00694B3E" w:rsidRDefault="006F00BD" w:rsidP="006F00B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11017" w:rsidRPr="00171C68" w:rsidRDefault="00311017" w:rsidP="00311017">
      <w:pPr>
        <w:spacing w:after="0"/>
        <w:ind w:firstLine="567"/>
        <w:jc w:val="center"/>
        <w:rPr>
          <w:rFonts w:ascii="Times New Roman" w:eastAsia="Calibri" w:hAnsi="Times New Roman" w:cs="Times New Roman"/>
          <w:b/>
          <w:sz w:val="28"/>
          <w:szCs w:val="28"/>
        </w:rPr>
      </w:pPr>
      <w:r w:rsidRPr="00171C68">
        <w:rPr>
          <w:rFonts w:ascii="Times New Roman" w:eastAsia="Calibri" w:hAnsi="Times New Roman" w:cs="Times New Roman"/>
          <w:b/>
          <w:sz w:val="28"/>
          <w:szCs w:val="28"/>
        </w:rPr>
        <w:t xml:space="preserve"> Исчерпывающий перечень оснований для отказа в приеме документов, необходимых для предоставления муниципальной услуги </w:t>
      </w:r>
    </w:p>
    <w:p w:rsidR="00311017" w:rsidRPr="00311017" w:rsidRDefault="00311017" w:rsidP="00311017">
      <w:pPr>
        <w:spacing w:after="0"/>
        <w:ind w:firstLine="567"/>
        <w:jc w:val="center"/>
        <w:rPr>
          <w:rFonts w:ascii="Times New Roman" w:eastAsia="Calibri" w:hAnsi="Times New Roman" w:cs="Times New Roman"/>
          <w:sz w:val="28"/>
          <w:szCs w:val="28"/>
        </w:rPr>
      </w:pP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2.</w:t>
      </w:r>
      <w:r w:rsidR="006F00BD">
        <w:rPr>
          <w:rFonts w:ascii="Times New Roman" w:eastAsia="Calibri" w:hAnsi="Times New Roman" w:cs="Times New Roman"/>
          <w:sz w:val="28"/>
          <w:szCs w:val="28"/>
        </w:rPr>
        <w:t>14</w:t>
      </w:r>
      <w:r w:rsidRPr="00311017">
        <w:rPr>
          <w:rFonts w:ascii="Times New Roman" w:eastAsia="Calibri" w:hAnsi="Times New Roman" w:cs="Times New Roman"/>
          <w:sz w:val="28"/>
          <w:szCs w:val="28"/>
        </w:rPr>
        <w:t xml:space="preserve">. Основаниями для отказа в приеме документов являются: </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1)</w:t>
      </w:r>
      <w:r w:rsidRPr="00311017">
        <w:rPr>
          <w:rFonts w:ascii="Times New Roman" w:eastAsia="Calibri" w:hAnsi="Times New Roman" w:cs="Times New Roman"/>
          <w:sz w:val="28"/>
          <w:szCs w:val="28"/>
        </w:rPr>
        <w:tab/>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2)</w:t>
      </w:r>
      <w:r w:rsidRPr="00311017">
        <w:rPr>
          <w:rFonts w:ascii="Times New Roman" w:eastAsia="Calibri" w:hAnsi="Times New Roman" w:cs="Times New Roman"/>
          <w:sz w:val="28"/>
          <w:szCs w:val="28"/>
        </w:rPr>
        <w:tab/>
        <w:t>представление неполного комплекта документов, указанных в пункт</w:t>
      </w:r>
      <w:r w:rsidR="006F00BD">
        <w:rPr>
          <w:rFonts w:ascii="Times New Roman" w:eastAsia="Calibri" w:hAnsi="Times New Roman" w:cs="Times New Roman"/>
          <w:sz w:val="28"/>
          <w:szCs w:val="28"/>
        </w:rPr>
        <w:t>ах</w:t>
      </w:r>
      <w:r w:rsidRPr="00311017">
        <w:rPr>
          <w:rFonts w:ascii="Times New Roman" w:eastAsia="Calibri" w:hAnsi="Times New Roman" w:cs="Times New Roman"/>
          <w:sz w:val="28"/>
          <w:szCs w:val="28"/>
        </w:rPr>
        <w:t xml:space="preserve"> </w:t>
      </w:r>
      <w:r w:rsidR="006F00BD">
        <w:rPr>
          <w:rFonts w:ascii="Times New Roman" w:eastAsia="Calibri" w:hAnsi="Times New Roman" w:cs="Times New Roman"/>
          <w:sz w:val="28"/>
          <w:szCs w:val="28"/>
        </w:rPr>
        <w:t>2.</w:t>
      </w:r>
      <w:r w:rsidR="00171C68">
        <w:rPr>
          <w:rFonts w:ascii="Times New Roman" w:eastAsia="Calibri" w:hAnsi="Times New Roman" w:cs="Times New Roman"/>
          <w:sz w:val="28"/>
          <w:szCs w:val="28"/>
        </w:rPr>
        <w:t>10</w:t>
      </w:r>
      <w:r w:rsidR="006F00BD">
        <w:rPr>
          <w:rFonts w:ascii="Times New Roman" w:eastAsia="Calibri" w:hAnsi="Times New Roman" w:cs="Times New Roman"/>
          <w:sz w:val="28"/>
          <w:szCs w:val="28"/>
        </w:rPr>
        <w:t>. и 2.1</w:t>
      </w:r>
      <w:r w:rsidR="00171C68">
        <w:rPr>
          <w:rFonts w:ascii="Times New Roman" w:eastAsia="Calibri" w:hAnsi="Times New Roman" w:cs="Times New Roman"/>
          <w:sz w:val="28"/>
          <w:szCs w:val="28"/>
        </w:rPr>
        <w:t>1.</w:t>
      </w:r>
      <w:r w:rsidRPr="00311017">
        <w:rPr>
          <w:rFonts w:ascii="Times New Roman" w:eastAsia="Calibri" w:hAnsi="Times New Roman" w:cs="Times New Roman"/>
          <w:color w:val="FF0000"/>
          <w:sz w:val="28"/>
          <w:szCs w:val="28"/>
        </w:rPr>
        <w:t xml:space="preserve"> </w:t>
      </w:r>
      <w:r w:rsidRPr="00311017">
        <w:rPr>
          <w:rFonts w:ascii="Times New Roman" w:eastAsia="Calibri" w:hAnsi="Times New Roman" w:cs="Times New Roman"/>
          <w:sz w:val="28"/>
          <w:szCs w:val="28"/>
        </w:rPr>
        <w:t>Административного регламента, подлежащих обязательному представлению заявителем;</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3)</w:t>
      </w:r>
      <w:r w:rsidRPr="00311017">
        <w:rPr>
          <w:rFonts w:ascii="Times New Roman" w:eastAsia="Calibri" w:hAnsi="Times New Roman" w:cs="Times New Roman"/>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4)</w:t>
      </w:r>
      <w:r w:rsidRPr="00311017">
        <w:rPr>
          <w:rFonts w:ascii="Times New Roman" w:eastAsia="Calibri" w:hAnsi="Times New Roman" w:cs="Times New Roman"/>
          <w:sz w:val="28"/>
          <w:szCs w:val="28"/>
        </w:rPr>
        <w:tab/>
        <w:t>подача заявления (запроса) от имени заявителя не уполномоченным на то лицом;</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5)</w:t>
      </w:r>
      <w:r w:rsidRPr="00311017">
        <w:rPr>
          <w:rFonts w:ascii="Times New Roman" w:eastAsia="Calibri" w:hAnsi="Times New Roman" w:cs="Times New Roman"/>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6)</w:t>
      </w:r>
      <w:r w:rsidRPr="00311017">
        <w:rPr>
          <w:rFonts w:ascii="Times New Roman" w:eastAsia="Calibri" w:hAnsi="Times New Roman" w:cs="Times New Roman"/>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7)</w:t>
      </w:r>
      <w:r w:rsidRPr="00311017">
        <w:rPr>
          <w:rFonts w:ascii="Times New Roman" w:eastAsia="Calibri" w:hAnsi="Times New Roman" w:cs="Times New Roman"/>
          <w:sz w:val="28"/>
          <w:szCs w:val="28"/>
        </w:rPr>
        <w:tab/>
        <w:t>электронные документы не соответствуют требованиям к форматам их предоставления и (или) не читаются;</w:t>
      </w:r>
    </w:p>
    <w:p w:rsidR="00311017" w:rsidRPr="00311017" w:rsidRDefault="00311017" w:rsidP="00311017">
      <w:pPr>
        <w:spacing w:after="0"/>
        <w:ind w:firstLine="567"/>
        <w:jc w:val="both"/>
        <w:rPr>
          <w:rFonts w:ascii="Times New Roman" w:eastAsia="Calibri" w:hAnsi="Times New Roman" w:cs="Times New Roman"/>
          <w:sz w:val="28"/>
          <w:szCs w:val="28"/>
        </w:rPr>
      </w:pPr>
      <w:r w:rsidRPr="00311017">
        <w:rPr>
          <w:rFonts w:ascii="Times New Roman" w:eastAsia="Calibri" w:hAnsi="Times New Roman" w:cs="Times New Roman"/>
          <w:sz w:val="28"/>
          <w:szCs w:val="28"/>
        </w:rPr>
        <w:t>9)</w:t>
      </w:r>
      <w:r w:rsidRPr="00311017">
        <w:rPr>
          <w:rFonts w:ascii="Times New Roman" w:eastAsia="Calibri" w:hAnsi="Times New Roman" w:cs="Times New Roman"/>
          <w:sz w:val="28"/>
          <w:szCs w:val="28"/>
        </w:rPr>
        <w:tab/>
        <w:t>несоблюдение установленных статьей Федерального закона № 63-</w:t>
      </w:r>
      <w:r w:rsidRPr="00311017">
        <w:rPr>
          <w:rFonts w:ascii="Times New Roman" w:eastAsia="Calibri" w:hAnsi="Times New Roman" w:cs="Times New Roman"/>
          <w:sz w:val="28"/>
          <w:szCs w:val="28"/>
          <w:lang w:val="en-US"/>
        </w:rPr>
        <w:t> </w:t>
      </w:r>
      <w:r w:rsidRPr="00311017">
        <w:rPr>
          <w:rFonts w:ascii="Times New Roman" w:eastAsia="Calibri" w:hAnsi="Times New Roman" w:cs="Times New Roman"/>
          <w:sz w:val="28"/>
          <w:szCs w:val="28"/>
        </w:rPr>
        <w:t>ФЗ условий признания действительности, усиленной квалифицированной электронной подписи».</w:t>
      </w:r>
    </w:p>
    <w:p w:rsidR="00311017" w:rsidRDefault="00311017"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11017" w:rsidRPr="00171C68" w:rsidRDefault="00311017" w:rsidP="00171C68">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171C68">
        <w:rPr>
          <w:rFonts w:ascii="Times New Roman" w:eastAsia="Times New Roman" w:hAnsi="Times New Roman" w:cs="Times New Roman"/>
          <w:b/>
          <w:bCs/>
          <w:sz w:val="28"/>
          <w:szCs w:val="28"/>
          <w:lang w:eastAsia="ru-RU"/>
        </w:rPr>
        <w:t>Исчерпывающий перечень оснований для приостановления или отказа в предоставлении муниципальной услуги</w:t>
      </w:r>
    </w:p>
    <w:p w:rsidR="006F00BD" w:rsidRDefault="006F00BD"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11017" w:rsidRDefault="00311017"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2.</w:t>
      </w:r>
      <w:r w:rsidR="00C32F83">
        <w:rPr>
          <w:rFonts w:ascii="Times New Roman" w:eastAsia="Times New Roman" w:hAnsi="Times New Roman" w:cs="Times New Roman"/>
          <w:bCs/>
          <w:sz w:val="28"/>
          <w:szCs w:val="28"/>
          <w:lang w:eastAsia="ru-RU"/>
        </w:rPr>
        <w:t>15</w:t>
      </w:r>
      <w:r w:rsidRPr="00311017">
        <w:rPr>
          <w:rFonts w:ascii="Times New Roman" w:eastAsia="Times New Roman" w:hAnsi="Times New Roman" w:cs="Times New Roman"/>
          <w:bCs/>
          <w:sz w:val="28"/>
          <w:szCs w:val="28"/>
          <w:lang w:eastAsia="ru-RU"/>
        </w:rPr>
        <w:t>. Основания для приостановления предоставления муниципальной услуги отсутствуют.</w:t>
      </w:r>
    </w:p>
    <w:p w:rsidR="00311017" w:rsidRDefault="00311017"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2.1</w:t>
      </w:r>
      <w:r w:rsidR="00C32F83">
        <w:rPr>
          <w:rFonts w:ascii="Times New Roman" w:eastAsia="Times New Roman" w:hAnsi="Times New Roman" w:cs="Times New Roman"/>
          <w:bCs/>
          <w:sz w:val="28"/>
          <w:szCs w:val="28"/>
          <w:lang w:eastAsia="ru-RU"/>
        </w:rPr>
        <w:t>6</w:t>
      </w:r>
      <w:r w:rsidRPr="00311017">
        <w:rPr>
          <w:rFonts w:ascii="Times New Roman" w:eastAsia="Times New Roman" w:hAnsi="Times New Roman" w:cs="Times New Roman"/>
          <w:bCs/>
          <w:sz w:val="28"/>
          <w:szCs w:val="28"/>
          <w:lang w:eastAsia="ru-RU"/>
        </w:rPr>
        <w:t>. Основанием для прекращения работы по заявлению о предоставлении муниципальной услуги является отзыв заявления, который оформляется письмом заявителя.</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2.1</w:t>
      </w:r>
      <w:r w:rsidR="00C32F83">
        <w:rPr>
          <w:rFonts w:ascii="Times New Roman" w:eastAsia="Times New Roman" w:hAnsi="Times New Roman" w:cs="Times New Roman"/>
          <w:bCs/>
          <w:sz w:val="28"/>
          <w:szCs w:val="28"/>
          <w:lang w:eastAsia="ru-RU"/>
        </w:rPr>
        <w:t>7</w:t>
      </w:r>
      <w:r w:rsidRPr="00311017">
        <w:rPr>
          <w:rFonts w:ascii="Times New Roman" w:eastAsia="Times New Roman" w:hAnsi="Times New Roman" w:cs="Times New Roman"/>
          <w:bCs/>
          <w:sz w:val="28"/>
          <w:szCs w:val="28"/>
          <w:lang w:eastAsia="ru-RU"/>
        </w:rPr>
        <w:t>. Основаниями для отказа в предоставлении муниципальной услуги являются:</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lastRenderedPageBreak/>
        <w:t xml:space="preserve">1) непредставление документов, предусмотренных пунктами </w:t>
      </w:r>
      <w:r w:rsidR="00C32F83" w:rsidRPr="00C32F83">
        <w:rPr>
          <w:rFonts w:ascii="Times New Roman" w:eastAsia="Times New Roman" w:hAnsi="Times New Roman" w:cs="Times New Roman"/>
          <w:bCs/>
          <w:sz w:val="28"/>
          <w:szCs w:val="28"/>
          <w:lang w:eastAsia="ru-RU"/>
        </w:rPr>
        <w:t>пунктах 2.</w:t>
      </w:r>
      <w:r w:rsidR="00171C68">
        <w:rPr>
          <w:rFonts w:ascii="Times New Roman" w:eastAsia="Times New Roman" w:hAnsi="Times New Roman" w:cs="Times New Roman"/>
          <w:bCs/>
          <w:sz w:val="28"/>
          <w:szCs w:val="28"/>
          <w:lang w:eastAsia="ru-RU"/>
        </w:rPr>
        <w:t>10</w:t>
      </w:r>
      <w:r w:rsidR="00C32F83" w:rsidRPr="00C32F83">
        <w:rPr>
          <w:rFonts w:ascii="Times New Roman" w:eastAsia="Times New Roman" w:hAnsi="Times New Roman" w:cs="Times New Roman"/>
          <w:bCs/>
          <w:sz w:val="28"/>
          <w:szCs w:val="28"/>
          <w:lang w:eastAsia="ru-RU"/>
        </w:rPr>
        <w:t>. и 2.1</w:t>
      </w:r>
      <w:r w:rsidR="00171C68">
        <w:rPr>
          <w:rFonts w:ascii="Times New Roman" w:eastAsia="Times New Roman" w:hAnsi="Times New Roman" w:cs="Times New Roman"/>
          <w:bCs/>
          <w:sz w:val="28"/>
          <w:szCs w:val="28"/>
          <w:lang w:eastAsia="ru-RU"/>
        </w:rPr>
        <w:t>1.</w:t>
      </w:r>
      <w:r w:rsidR="00C32F83" w:rsidRPr="00C32F83">
        <w:rPr>
          <w:rFonts w:ascii="Times New Roman" w:eastAsia="Times New Roman" w:hAnsi="Times New Roman" w:cs="Times New Roman"/>
          <w:bCs/>
          <w:sz w:val="28"/>
          <w:szCs w:val="28"/>
          <w:lang w:eastAsia="ru-RU"/>
        </w:rPr>
        <w:t xml:space="preserve"> </w:t>
      </w:r>
      <w:r w:rsidRPr="00311017">
        <w:rPr>
          <w:rFonts w:ascii="Times New Roman" w:eastAsia="Times New Roman" w:hAnsi="Times New Roman" w:cs="Times New Roman"/>
          <w:bCs/>
          <w:sz w:val="28"/>
          <w:szCs w:val="28"/>
          <w:lang w:eastAsia="ru-RU"/>
        </w:rPr>
        <w:t>настоящего Административного регламента либо представление их не в полном объеме;</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2) заявление о предоставлении муниципальной услуги подано в отношении земельного участка, расположенного за пределами территории муниципального образования;</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3) наличие в документах, представленных заявителем, недостоверных сведений или несоответствие представленных документов по содержанию требованиям действующего законодательства;</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4) испрашивается отклонение от установленных в границах зон охраны объектов культурного наследия режимов использования земель и градостроительных регламентов;</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5) граница земельного участка, в отношении которого подано заявление о предоставлении муниципальной услуги, не соответствует установленным на основании Федерального закона "О государственной регистрации недвижимости" требованиям к описанию местоположения границ земельных участков;</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6) отсутствие у заявителя права обращения с заявлением о выдаче разрешения на отклонение от предельных параметров разрешенного строительства, реконструкции объекта капитального, предусмотренного частью 1 статьи 40 Градостроительного кодекса Российской Федерации;</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7) земельный участок зарезервирован или изъят для муниципальных нужд;</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8) поступившее в орган местного самоуправления уведомление о выявлении самовольной постройки в случаях, указанных в части 11.1 статьи 39 Градостроительного кодекса Российской Федерации, части 6.1 статьи 40 Градостроительного кодекса Российской Федерации;</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9) испрашиваемое разрешение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10) земельные участки расположены на землях, на которые действие градостроительных регламентов не распространяются или для которых градостроительные регламенты не устанавливаются;</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11) отсутствие у заявителя обоснования необходимости получения специального разрешения;</w:t>
      </w:r>
    </w:p>
    <w:p w:rsidR="00311017" w:rsidRP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12) испрашиваемое разрешение не соответствует ограничениям использования объектов недвижимости, установленным на приаэродромной территории;</w:t>
      </w:r>
    </w:p>
    <w:p w:rsidR="00311017" w:rsidRDefault="00311017" w:rsidP="00311017">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11017">
        <w:rPr>
          <w:rFonts w:ascii="Times New Roman" w:eastAsia="Times New Roman" w:hAnsi="Times New Roman" w:cs="Times New Roman"/>
          <w:bCs/>
          <w:sz w:val="28"/>
          <w:szCs w:val="28"/>
          <w:lang w:eastAsia="ru-RU"/>
        </w:rPr>
        <w:t xml:space="preserve">13) несоответствие испрашиваемого разрешения </w:t>
      </w:r>
      <w:r w:rsidR="00C32F83">
        <w:rPr>
          <w:rFonts w:ascii="Times New Roman" w:eastAsia="Times New Roman" w:hAnsi="Times New Roman" w:cs="Times New Roman"/>
          <w:bCs/>
          <w:sz w:val="28"/>
          <w:szCs w:val="28"/>
          <w:lang w:eastAsia="ru-RU"/>
        </w:rPr>
        <w:t>г</w:t>
      </w:r>
      <w:r w:rsidRPr="00311017">
        <w:rPr>
          <w:rFonts w:ascii="Times New Roman" w:eastAsia="Times New Roman" w:hAnsi="Times New Roman" w:cs="Times New Roman"/>
          <w:bCs/>
          <w:sz w:val="28"/>
          <w:szCs w:val="28"/>
          <w:lang w:eastAsia="ru-RU"/>
        </w:rPr>
        <w:t>енеральному плану муниципального образования</w:t>
      </w:r>
      <w:r w:rsidR="0010503B">
        <w:rPr>
          <w:rFonts w:ascii="Times New Roman" w:eastAsia="Times New Roman" w:hAnsi="Times New Roman" w:cs="Times New Roman"/>
          <w:bCs/>
          <w:sz w:val="28"/>
          <w:szCs w:val="28"/>
          <w:lang w:eastAsia="ru-RU"/>
        </w:rPr>
        <w:t>,</w:t>
      </w:r>
      <w:r w:rsidRPr="00311017">
        <w:rPr>
          <w:rFonts w:ascii="Times New Roman" w:eastAsia="Times New Roman" w:hAnsi="Times New Roman" w:cs="Times New Roman"/>
          <w:bCs/>
          <w:sz w:val="28"/>
          <w:szCs w:val="28"/>
          <w:lang w:eastAsia="ru-RU"/>
        </w:rPr>
        <w:t xml:space="preserve"> правилам землепользования и застройки </w:t>
      </w:r>
      <w:r w:rsidR="00C32F83">
        <w:rPr>
          <w:rFonts w:ascii="Times New Roman" w:eastAsia="Times New Roman" w:hAnsi="Times New Roman" w:cs="Times New Roman"/>
          <w:bCs/>
          <w:sz w:val="28"/>
          <w:szCs w:val="28"/>
          <w:lang w:eastAsia="ru-RU"/>
        </w:rPr>
        <w:t>утвержденных администрацией</w:t>
      </w:r>
      <w:r w:rsidR="0010503B">
        <w:rPr>
          <w:rFonts w:ascii="Times New Roman" w:eastAsia="Times New Roman" w:hAnsi="Times New Roman" w:cs="Times New Roman"/>
          <w:bCs/>
          <w:sz w:val="28"/>
          <w:szCs w:val="28"/>
          <w:lang w:eastAsia="ru-RU"/>
        </w:rPr>
        <w:t xml:space="preserve"> Исилькульского </w:t>
      </w:r>
      <w:r w:rsidRPr="00311017">
        <w:rPr>
          <w:rFonts w:ascii="Times New Roman" w:eastAsia="Times New Roman" w:hAnsi="Times New Roman" w:cs="Times New Roman"/>
          <w:bCs/>
          <w:sz w:val="28"/>
          <w:szCs w:val="28"/>
          <w:lang w:eastAsia="ru-RU"/>
        </w:rPr>
        <w:t xml:space="preserve"> муниципального района Омской области, утвержденному проекту планировки территории, утвержденному проекту межевания территории.</w:t>
      </w:r>
    </w:p>
    <w:p w:rsidR="00311017" w:rsidRDefault="00311017"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7B063D" w:rsidRPr="007B063D" w:rsidRDefault="007B063D" w:rsidP="007B063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B063D">
        <w:rPr>
          <w:rFonts w:ascii="Times New Roman" w:eastAsia="Times New Roman" w:hAnsi="Times New Roman" w:cs="Times New Roman"/>
          <w:b/>
          <w:sz w:val="28"/>
          <w:szCs w:val="28"/>
          <w:lang w:eastAsia="ru-RU"/>
        </w:rPr>
        <w:t xml:space="preserve">Перечень услуг, которые являются необходимыми и обязательными для предоставления муниципальной услуги, в том числе сведения о документе </w:t>
      </w:r>
      <w:r w:rsidRPr="007B063D">
        <w:rPr>
          <w:rFonts w:ascii="Times New Roman" w:eastAsia="Times New Roman" w:hAnsi="Times New Roman" w:cs="Times New Roman"/>
          <w:b/>
          <w:sz w:val="28"/>
          <w:szCs w:val="28"/>
          <w:lang w:eastAsia="ru-RU"/>
        </w:rPr>
        <w:lastRenderedPageBreak/>
        <w:t>(документах), выдаваемом (выдаваемых) организациями, участвующими в предоставлении муниципальной услуги</w:t>
      </w:r>
    </w:p>
    <w:p w:rsidR="007B063D" w:rsidRPr="007B063D" w:rsidRDefault="007B063D" w:rsidP="007B063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0503B" w:rsidRPr="007B063D" w:rsidRDefault="007B063D" w:rsidP="007B063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B063D">
        <w:rPr>
          <w:rFonts w:ascii="Times New Roman" w:eastAsia="Times New Roman" w:hAnsi="Times New Roman" w:cs="Times New Roman"/>
          <w:sz w:val="28"/>
          <w:szCs w:val="28"/>
          <w:lang w:eastAsia="ru-RU"/>
        </w:rPr>
        <w:t xml:space="preserve"> 2.18.  При предоставлении муниципальной услуги оказание иных услуг, необходимых и обязательных для предоставления муниципальной услуги, не предусмотрено.</w:t>
      </w:r>
      <w:r w:rsidR="0010503B" w:rsidRPr="007B063D">
        <w:rPr>
          <w:rFonts w:ascii="Times New Roman" w:eastAsia="Times New Roman" w:hAnsi="Times New Roman" w:cs="Times New Roman"/>
          <w:sz w:val="28"/>
          <w:szCs w:val="28"/>
          <w:lang w:eastAsia="ru-RU"/>
        </w:rPr>
        <w:t xml:space="preserve"> Порядок, размер и основания взимания</w:t>
      </w:r>
      <w:r>
        <w:rPr>
          <w:rFonts w:ascii="Times New Roman" w:eastAsia="Times New Roman" w:hAnsi="Times New Roman" w:cs="Times New Roman"/>
          <w:sz w:val="28"/>
          <w:szCs w:val="28"/>
          <w:lang w:eastAsia="ru-RU"/>
        </w:rPr>
        <w:t xml:space="preserve"> </w:t>
      </w:r>
      <w:r w:rsidR="0010503B" w:rsidRPr="007B063D">
        <w:rPr>
          <w:rFonts w:ascii="Times New Roman" w:eastAsia="Times New Roman" w:hAnsi="Times New Roman" w:cs="Times New Roman"/>
          <w:sz w:val="28"/>
          <w:szCs w:val="28"/>
          <w:lang w:eastAsia="ru-RU"/>
        </w:rPr>
        <w:t>государственной пошлины или иной платы, взимаемой</w:t>
      </w:r>
      <w:r>
        <w:rPr>
          <w:rFonts w:ascii="Times New Roman" w:eastAsia="Times New Roman" w:hAnsi="Times New Roman" w:cs="Times New Roman"/>
          <w:sz w:val="28"/>
          <w:szCs w:val="28"/>
          <w:lang w:eastAsia="ru-RU"/>
        </w:rPr>
        <w:t xml:space="preserve"> </w:t>
      </w:r>
      <w:r w:rsidR="0010503B" w:rsidRPr="007B063D">
        <w:rPr>
          <w:rFonts w:ascii="Times New Roman" w:eastAsia="Times New Roman" w:hAnsi="Times New Roman" w:cs="Times New Roman"/>
          <w:sz w:val="28"/>
          <w:szCs w:val="28"/>
          <w:lang w:eastAsia="ru-RU"/>
        </w:rPr>
        <w:t>за предоставление муниципальной услуги</w:t>
      </w:r>
    </w:p>
    <w:p w:rsidR="00472DAD" w:rsidRPr="00472DAD" w:rsidRDefault="00472DAD" w:rsidP="00472DAD">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rsidR="00472DAD" w:rsidRDefault="00472DAD" w:rsidP="00472DAD">
      <w:pPr>
        <w:widowControl w:val="0"/>
        <w:autoSpaceDE w:val="0"/>
        <w:autoSpaceDN w:val="0"/>
        <w:adjustRightInd w:val="0"/>
        <w:spacing w:after="0" w:line="240" w:lineRule="auto"/>
        <w:ind w:firstLine="540"/>
        <w:contextualSpacing/>
        <w:jc w:val="center"/>
        <w:rPr>
          <w:rFonts w:ascii="Times New Roman" w:eastAsia="Times New Roman" w:hAnsi="Times New Roman" w:cs="Times New Roman"/>
          <w:b/>
          <w:sz w:val="28"/>
          <w:szCs w:val="28"/>
          <w:lang w:eastAsia="ru-RU"/>
        </w:rPr>
      </w:pPr>
      <w:r w:rsidRPr="00472DAD">
        <w:rPr>
          <w:rFonts w:ascii="Times New Roman" w:eastAsia="Times New Roman" w:hAnsi="Times New Roman" w:cs="Times New Roman"/>
          <w:b/>
          <w:sz w:val="28"/>
          <w:szCs w:val="28"/>
          <w:lang w:eastAsia="ru-RU"/>
        </w:rPr>
        <w:t>Основание взимания платы за предоставление услуг, которые являются необходимыми и обязательными для предоставления муниципальной услуги</w:t>
      </w:r>
    </w:p>
    <w:p w:rsidR="00472DAD" w:rsidRPr="00472DAD" w:rsidRDefault="00472DAD" w:rsidP="00472DAD">
      <w:pPr>
        <w:widowControl w:val="0"/>
        <w:autoSpaceDE w:val="0"/>
        <w:autoSpaceDN w:val="0"/>
        <w:adjustRightInd w:val="0"/>
        <w:spacing w:after="0" w:line="240" w:lineRule="auto"/>
        <w:ind w:firstLine="540"/>
        <w:contextualSpacing/>
        <w:jc w:val="center"/>
        <w:rPr>
          <w:rFonts w:ascii="Times New Roman" w:eastAsia="Times New Roman" w:hAnsi="Times New Roman" w:cs="Times New Roman"/>
          <w:b/>
          <w:sz w:val="28"/>
          <w:szCs w:val="28"/>
          <w:lang w:eastAsia="ru-RU"/>
        </w:rPr>
      </w:pPr>
    </w:p>
    <w:p w:rsidR="00472DAD" w:rsidRPr="00472DAD" w:rsidRDefault="00472DAD" w:rsidP="00472DAD">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472DAD">
        <w:rPr>
          <w:rFonts w:ascii="Times New Roman" w:eastAsia="Times New Roman" w:hAnsi="Times New Roman" w:cs="Times New Roman"/>
          <w:sz w:val="28"/>
          <w:szCs w:val="28"/>
          <w:lang w:eastAsia="ru-RU"/>
        </w:rPr>
        <w:t>2.19. Взимание платы за предоставление услуг, которые являются необходимыми и обязательными для предоставления муниципальной услуги, не предусмотрено законодательством.</w:t>
      </w:r>
    </w:p>
    <w:p w:rsidR="00472DAD" w:rsidRPr="00472DAD" w:rsidRDefault="00472DAD" w:rsidP="00472DAD">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rsidR="00472DAD" w:rsidRPr="00472DAD" w:rsidRDefault="00472DAD" w:rsidP="00472DAD">
      <w:pPr>
        <w:widowControl w:val="0"/>
        <w:autoSpaceDE w:val="0"/>
        <w:autoSpaceDN w:val="0"/>
        <w:adjustRightInd w:val="0"/>
        <w:spacing w:after="0" w:line="240" w:lineRule="auto"/>
        <w:ind w:firstLine="540"/>
        <w:contextualSpacing/>
        <w:jc w:val="center"/>
        <w:rPr>
          <w:rFonts w:ascii="Times New Roman" w:eastAsia="Times New Roman" w:hAnsi="Times New Roman" w:cs="Times New Roman"/>
          <w:b/>
          <w:sz w:val="28"/>
          <w:szCs w:val="28"/>
          <w:lang w:eastAsia="ru-RU"/>
        </w:rPr>
      </w:pPr>
      <w:r w:rsidRPr="00472DAD">
        <w:rPr>
          <w:rFonts w:ascii="Times New Roman" w:eastAsia="Times New Roman" w:hAnsi="Times New Roman" w:cs="Times New Roman"/>
          <w:b/>
          <w:sz w:val="28"/>
          <w:szCs w:val="28"/>
          <w:lang w:eastAsia="ru-RU"/>
        </w:rPr>
        <w:t>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Омской области, муниципальными правовыми актами.</w:t>
      </w:r>
    </w:p>
    <w:p w:rsidR="00137696" w:rsidRDefault="00137696" w:rsidP="00472DAD">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rsidR="00472DAD" w:rsidRDefault="00472DAD" w:rsidP="00472DAD">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472DAD">
        <w:rPr>
          <w:rFonts w:ascii="Times New Roman" w:eastAsia="Times New Roman" w:hAnsi="Times New Roman" w:cs="Times New Roman"/>
          <w:sz w:val="28"/>
          <w:szCs w:val="28"/>
          <w:lang w:eastAsia="ru-RU"/>
        </w:rPr>
        <w:t>2.20. Муниципальная услуга предоставляется бесплатно.</w:t>
      </w:r>
    </w:p>
    <w:p w:rsidR="00137696" w:rsidRDefault="00137696" w:rsidP="00BE3089">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10503B" w:rsidRPr="00BE3089" w:rsidRDefault="0010503B" w:rsidP="00BE3089">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BE3089">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w:t>
      </w:r>
      <w:r w:rsidR="00C32F83">
        <w:rPr>
          <w:rFonts w:ascii="Times New Roman" w:eastAsia="Times New Roman" w:hAnsi="Times New Roman" w:cs="Times New Roman"/>
          <w:bCs/>
          <w:sz w:val="28"/>
          <w:szCs w:val="28"/>
          <w:lang w:eastAsia="ru-RU"/>
        </w:rPr>
        <w:t>21</w:t>
      </w:r>
      <w:r w:rsidRPr="0010503B">
        <w:rPr>
          <w:rFonts w:ascii="Times New Roman" w:eastAsia="Times New Roman" w:hAnsi="Times New Roman" w:cs="Times New Roman"/>
          <w:bCs/>
          <w:sz w:val="28"/>
          <w:szCs w:val="28"/>
          <w:lang w:eastAsia="ru-RU"/>
        </w:rPr>
        <w:t>. Время ожидания при подаче заявления на получение муниципальной услуги - не более 15 минут.</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w:t>
      </w:r>
      <w:r w:rsidR="00C32F83">
        <w:rPr>
          <w:rFonts w:ascii="Times New Roman" w:eastAsia="Times New Roman" w:hAnsi="Times New Roman" w:cs="Times New Roman"/>
          <w:bCs/>
          <w:sz w:val="28"/>
          <w:szCs w:val="28"/>
          <w:lang w:eastAsia="ru-RU"/>
        </w:rPr>
        <w:t>22</w:t>
      </w:r>
      <w:r w:rsidRPr="0010503B">
        <w:rPr>
          <w:rFonts w:ascii="Times New Roman" w:eastAsia="Times New Roman" w:hAnsi="Times New Roman" w:cs="Times New Roman"/>
          <w:bCs/>
          <w:sz w:val="28"/>
          <w:szCs w:val="28"/>
          <w:lang w:eastAsia="ru-RU"/>
        </w:rPr>
        <w:t xml:space="preserve">. При получении результата предоставления муниципальной услуги максимальный срок ожидания в очереди не должен превышать 15 минут. </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10503B" w:rsidRPr="00BE3089" w:rsidRDefault="0010503B" w:rsidP="00BE3089">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BE3089">
        <w:rPr>
          <w:rFonts w:ascii="Times New Roman" w:eastAsia="Times New Roman" w:hAnsi="Times New Roman" w:cs="Times New Roman"/>
          <w:b/>
          <w:bCs/>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w:t>
      </w:r>
      <w:r w:rsidR="00C32F83">
        <w:rPr>
          <w:rFonts w:ascii="Times New Roman" w:eastAsia="Times New Roman" w:hAnsi="Times New Roman" w:cs="Times New Roman"/>
          <w:bCs/>
          <w:sz w:val="28"/>
          <w:szCs w:val="28"/>
          <w:lang w:eastAsia="ru-RU"/>
        </w:rPr>
        <w:t>23</w:t>
      </w:r>
      <w:r w:rsidRPr="0010503B">
        <w:rPr>
          <w:rFonts w:ascii="Times New Roman" w:eastAsia="Times New Roman" w:hAnsi="Times New Roman" w:cs="Times New Roman"/>
          <w:bCs/>
          <w:sz w:val="28"/>
          <w:szCs w:val="28"/>
          <w:lang w:eastAsia="ru-RU"/>
        </w:rPr>
        <w:t>.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w:t>
      </w:r>
      <w:r w:rsidR="00C32F83">
        <w:rPr>
          <w:rFonts w:ascii="Times New Roman" w:eastAsia="Times New Roman" w:hAnsi="Times New Roman" w:cs="Times New Roman"/>
          <w:bCs/>
          <w:sz w:val="28"/>
          <w:szCs w:val="28"/>
          <w:lang w:eastAsia="ru-RU"/>
        </w:rPr>
        <w:t>24</w:t>
      </w:r>
      <w:r w:rsidRPr="0010503B">
        <w:rPr>
          <w:rFonts w:ascii="Times New Roman" w:eastAsia="Times New Roman" w:hAnsi="Times New Roman" w:cs="Times New Roman"/>
          <w:bCs/>
          <w:sz w:val="28"/>
          <w:szCs w:val="28"/>
          <w:lang w:eastAsia="ru-RU"/>
        </w:rPr>
        <w:t xml:space="preserve">.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w:t>
      </w:r>
      <w:r w:rsidRPr="0010503B">
        <w:rPr>
          <w:rFonts w:ascii="Times New Roman" w:eastAsia="Times New Roman" w:hAnsi="Times New Roman" w:cs="Times New Roman"/>
          <w:bCs/>
          <w:sz w:val="28"/>
          <w:szCs w:val="28"/>
          <w:lang w:eastAsia="ru-RU"/>
        </w:rPr>
        <w:lastRenderedPageBreak/>
        <w:t>подтверждающим, что заявление отправлено и датой подачи электронного заявления.</w:t>
      </w:r>
    </w:p>
    <w:p w:rsidR="00311017"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w:t>
      </w:r>
      <w:r w:rsidR="00C32F83">
        <w:rPr>
          <w:rFonts w:ascii="Times New Roman" w:eastAsia="Times New Roman" w:hAnsi="Times New Roman" w:cs="Times New Roman"/>
          <w:bCs/>
          <w:sz w:val="28"/>
          <w:szCs w:val="28"/>
          <w:lang w:eastAsia="ru-RU"/>
        </w:rPr>
        <w:t>25</w:t>
      </w:r>
      <w:r w:rsidRPr="0010503B">
        <w:rPr>
          <w:rFonts w:ascii="Times New Roman" w:eastAsia="Times New Roman" w:hAnsi="Times New Roman" w:cs="Times New Roman"/>
          <w:bCs/>
          <w:sz w:val="28"/>
          <w:szCs w:val="28"/>
          <w:lang w:eastAsia="ru-RU"/>
        </w:rPr>
        <w:t>.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10503B" w:rsidRDefault="0010503B"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10503B" w:rsidRPr="0010503B" w:rsidRDefault="00472DAD" w:rsidP="001050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72DAD">
        <w:rPr>
          <w:rFonts w:ascii="Times New Roman" w:eastAsia="Times New Roman" w:hAnsi="Times New Roman" w:cs="Times New Roman"/>
          <w:b/>
          <w:sz w:val="28"/>
          <w:szCs w:val="28"/>
          <w:lang w:eastAsia="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2.2</w:t>
      </w:r>
      <w:r w:rsidR="00C32F83">
        <w:rPr>
          <w:rFonts w:ascii="Times New Roman" w:eastAsia="Times New Roman" w:hAnsi="Times New Roman" w:cs="Times New Roman"/>
          <w:sz w:val="28"/>
          <w:szCs w:val="28"/>
          <w:lang w:eastAsia="ru-RU"/>
        </w:rPr>
        <w:t>6</w:t>
      </w:r>
      <w:r w:rsidRPr="0010503B">
        <w:rPr>
          <w:rFonts w:ascii="Times New Roman" w:eastAsia="Times New Roman" w:hAnsi="Times New Roman" w:cs="Times New Roman"/>
          <w:sz w:val="28"/>
          <w:szCs w:val="28"/>
          <w:lang w:eastAsia="ru-RU"/>
        </w:rPr>
        <w:t>.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0503B" w:rsidRPr="0010503B" w:rsidRDefault="0010503B" w:rsidP="0010503B">
      <w:pPr>
        <w:widowControl w:val="0"/>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10503B">
        <w:rPr>
          <w:rFonts w:ascii="Times New Roman" w:eastAsia="Times New Roman" w:hAnsi="Times New Roman" w:cs="Times New Roman"/>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10503B" w:rsidRPr="0010503B" w:rsidRDefault="0010503B" w:rsidP="0010503B">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наименование;</w:t>
      </w:r>
    </w:p>
    <w:p w:rsidR="0010503B" w:rsidRPr="0010503B" w:rsidRDefault="0010503B" w:rsidP="0010503B">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местонахождение и юридический адрес;</w:t>
      </w:r>
    </w:p>
    <w:p w:rsidR="0010503B" w:rsidRPr="0010503B" w:rsidRDefault="0010503B" w:rsidP="0010503B">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режим работы;</w:t>
      </w:r>
    </w:p>
    <w:p w:rsidR="0010503B" w:rsidRPr="0010503B" w:rsidRDefault="0010503B" w:rsidP="0010503B">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график приема;</w:t>
      </w:r>
    </w:p>
    <w:p w:rsidR="0010503B" w:rsidRPr="0010503B" w:rsidRDefault="0010503B" w:rsidP="0010503B">
      <w:pPr>
        <w:widowControl w:val="0"/>
        <w:tabs>
          <w:tab w:val="left" w:pos="567"/>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lastRenderedPageBreak/>
        <w:t>номера телефонов для справок.</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Помещения, в которых предоставляется муниципальная услуга, оснащаются:</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противопожарной системой и средствами пожаротушения;</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системой оповещения о возникновении чрезвычайной ситуации;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средствами оказания первой медицинской помощи;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туалетными комнатами для посетителей.</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Места приема заявителей оборудуются информационными табличками (вывесками) с указанием:</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номера кабинета и наименования отдела;</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фамилии, имени и отчества (последнее – при наличии), должности ответственного лица за прием документов;</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графика приема заявителей.</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При предоставлении муниципальной услуги инвалидам обеспечиваются:</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10503B">
        <w:rPr>
          <w:rFonts w:ascii="Times New Roman" w:eastAsia="Times New Roman" w:hAnsi="Times New Roman" w:cs="Times New Roman"/>
          <w:sz w:val="28"/>
          <w:szCs w:val="28"/>
          <w:lang w:eastAsia="ru-RU"/>
        </w:rPr>
        <w:lastRenderedPageBreak/>
        <w:t>информации знаками, выполненными рельефно-точечным шрифтом Брайля;</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допуск сурдопереводчика и тифлосурдопереводчика;</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10503B">
        <w:rPr>
          <w:rFonts w:ascii="Times New Roman" w:eastAsia="Times New Roman" w:hAnsi="Times New Roman" w:cs="Times New Roman"/>
          <w:sz w:val="28"/>
          <w:szCs w:val="28"/>
          <w:lang w:eastAsia="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503B">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муниципальных услуг наравне с другими лицами.</w:t>
      </w:r>
    </w:p>
    <w:p w:rsidR="00BE3089" w:rsidRDefault="00BE3089" w:rsidP="0010503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0503B" w:rsidRPr="0010503B" w:rsidRDefault="00472DAD" w:rsidP="0010503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72DAD">
        <w:rPr>
          <w:rFonts w:ascii="Times New Roman" w:eastAsia="Times New Roman" w:hAnsi="Times New Roman" w:cs="Times New Roman"/>
          <w:b/>
          <w:bCs/>
          <w:sz w:val="28"/>
          <w:szCs w:val="28"/>
          <w:lang w:eastAsia="ru-RU"/>
        </w:rPr>
        <w:t>Показатели доступности и качества   муниципальной услуги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2.2</w:t>
      </w:r>
      <w:r w:rsidR="00C32F83">
        <w:rPr>
          <w:rFonts w:ascii="Times New Roman" w:eastAsia="Times New Roman" w:hAnsi="Times New Roman" w:cs="Times New Roman"/>
          <w:bCs/>
          <w:sz w:val="28"/>
          <w:szCs w:val="28"/>
          <w:lang w:eastAsia="ru-RU"/>
        </w:rPr>
        <w:t>7</w:t>
      </w:r>
      <w:r w:rsidRPr="0010503B">
        <w:rPr>
          <w:rFonts w:ascii="Times New Roman" w:eastAsia="Times New Roman" w:hAnsi="Times New Roman" w:cs="Times New Roman"/>
          <w:bCs/>
          <w:sz w:val="28"/>
          <w:szCs w:val="28"/>
          <w:lang w:eastAsia="ru-RU"/>
        </w:rPr>
        <w:t>. Основными показателями доступности предоставления муниципальной услуги являются:</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w:t>
      </w:r>
      <w:r w:rsidRPr="0010503B">
        <w:rPr>
          <w:rFonts w:ascii="Times New Roman" w:eastAsia="Calibri" w:hAnsi="Times New Roman" w:cs="Times New Roman"/>
          <w:bCs/>
          <w:sz w:val="28"/>
          <w:szCs w:val="28"/>
        </w:rPr>
        <w:t>"</w:t>
      </w:r>
      <w:r w:rsidRPr="0010503B">
        <w:rPr>
          <w:rFonts w:ascii="Times New Roman" w:eastAsia="Times New Roman" w:hAnsi="Times New Roman" w:cs="Times New Roman"/>
          <w:bCs/>
          <w:sz w:val="28"/>
          <w:szCs w:val="28"/>
          <w:lang w:eastAsia="ru-RU"/>
        </w:rPr>
        <w:t>Интернет</w:t>
      </w:r>
      <w:r w:rsidRPr="0010503B">
        <w:rPr>
          <w:rFonts w:ascii="Times New Roman" w:eastAsia="Calibri" w:hAnsi="Times New Roman" w:cs="Times New Roman"/>
          <w:bCs/>
          <w:sz w:val="28"/>
          <w:szCs w:val="28"/>
        </w:rPr>
        <w:t>"</w:t>
      </w:r>
      <w:r w:rsidRPr="0010503B">
        <w:rPr>
          <w:rFonts w:ascii="Times New Roman" w:eastAsia="Times New Roman" w:hAnsi="Times New Roman" w:cs="Times New Roman"/>
          <w:bCs/>
          <w:sz w:val="28"/>
          <w:szCs w:val="28"/>
          <w:lang w:eastAsia="ru-RU"/>
        </w:rPr>
        <w:t>);</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возможность получения заявителем уведомлений о предоставлении муниципальной услуги с помощью Единого портала,</w:t>
      </w:r>
      <w:r w:rsidRPr="0010503B">
        <w:rPr>
          <w:rFonts w:ascii="Times New Roman" w:eastAsia="Times New Roman" w:hAnsi="Times New Roman" w:cs="Times New Roman"/>
          <w:sz w:val="28"/>
          <w:szCs w:val="28"/>
          <w:lang w:eastAsia="ru-RU"/>
        </w:rPr>
        <w:t xml:space="preserve"> </w:t>
      </w:r>
      <w:r w:rsidRPr="0010503B">
        <w:rPr>
          <w:rFonts w:ascii="Times New Roman" w:eastAsia="Times New Roman" w:hAnsi="Times New Roman" w:cs="Times New Roman"/>
          <w:bCs/>
          <w:sz w:val="28"/>
          <w:szCs w:val="28"/>
          <w:lang w:eastAsia="ru-RU"/>
        </w:rPr>
        <w:t>регионального портала;</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0503B">
        <w:rPr>
          <w:rFonts w:ascii="Times New Roman" w:eastAsia="Calibri" w:hAnsi="Times New Roman" w:cs="Times New Roman"/>
          <w:sz w:val="28"/>
          <w:szCs w:val="28"/>
          <w:lang w:eastAsia="ru-RU"/>
        </w:rPr>
        <w:t>доступность электронных форм документов, необходимых для предоставления услуги;</w:t>
      </w:r>
    </w:p>
    <w:p w:rsidR="0010503B" w:rsidRPr="0010503B" w:rsidRDefault="0010503B" w:rsidP="0010503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0503B">
        <w:rPr>
          <w:rFonts w:ascii="Times New Roman" w:eastAsia="Calibri" w:hAnsi="Times New Roman" w:cs="Times New Roman"/>
          <w:sz w:val="28"/>
          <w:szCs w:val="28"/>
          <w:lang w:eastAsia="ru-RU"/>
        </w:rPr>
        <w:t>возможность подачи заявлений и прилагаемых к ним документов в электронной форме.</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2.2</w:t>
      </w:r>
      <w:r w:rsidR="00C32F83">
        <w:rPr>
          <w:rFonts w:ascii="Times New Roman" w:eastAsia="Times New Roman" w:hAnsi="Times New Roman" w:cs="Times New Roman"/>
          <w:bCs/>
          <w:sz w:val="28"/>
          <w:szCs w:val="28"/>
          <w:lang w:eastAsia="ru-RU"/>
        </w:rPr>
        <w:t>8</w:t>
      </w:r>
      <w:r w:rsidRPr="0010503B">
        <w:rPr>
          <w:rFonts w:ascii="Times New Roman" w:eastAsia="Times New Roman" w:hAnsi="Times New Roman" w:cs="Times New Roman"/>
          <w:bCs/>
          <w:sz w:val="28"/>
          <w:szCs w:val="28"/>
          <w:lang w:eastAsia="ru-RU"/>
        </w:rPr>
        <w:t>. Основными показателями качества предоставления муниципальной услуги являются:</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отсутствие нарушений установленных сроков в процессе предоставления муниципальной услуги;</w:t>
      </w:r>
    </w:p>
    <w:p w:rsidR="0010503B" w:rsidRPr="0010503B" w:rsidRDefault="0010503B" w:rsidP="001050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0503B">
        <w:rPr>
          <w:rFonts w:ascii="Times New Roman" w:eastAsia="Times New Roman" w:hAnsi="Times New Roman" w:cs="Times New Roman"/>
          <w:bCs/>
          <w:sz w:val="28"/>
          <w:szCs w:val="28"/>
          <w:lang w:eastAsia="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10503B" w:rsidRDefault="0010503B" w:rsidP="00694B3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 xml:space="preserve"> </w:t>
      </w:r>
      <w:r w:rsidR="00472DAD" w:rsidRPr="00472DAD">
        <w:rPr>
          <w:rFonts w:ascii="Times New Roman" w:eastAsia="Times New Roman" w:hAnsi="Times New Roman" w:cs="Times New Roman"/>
          <w:b/>
          <w:sz w:val="28"/>
          <w:szCs w:val="28"/>
          <w:lang w:eastAsia="ru-RU"/>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00472DAD" w:rsidRPr="00472DAD">
        <w:rPr>
          <w:rFonts w:ascii="Times New Roman" w:eastAsia="Times New Roman" w:hAnsi="Times New Roman" w:cs="Times New Roman"/>
          <w:b/>
          <w:sz w:val="28"/>
          <w:szCs w:val="28"/>
          <w:lang w:eastAsia="ru-RU"/>
        </w:rPr>
        <w:lastRenderedPageBreak/>
        <w:t>и особенности предоставления муниципальной услуги в электронной форме.</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2535A" w:rsidRPr="00BE3089" w:rsidRDefault="00BF796C" w:rsidP="00BE3089">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w:t>
      </w:r>
      <w:r w:rsidR="00C32F83" w:rsidRPr="00BE3089">
        <w:rPr>
          <w:rFonts w:ascii="Times New Roman" w:eastAsia="Times New Roman" w:hAnsi="Times New Roman" w:cs="Times New Roman"/>
          <w:sz w:val="28"/>
          <w:szCs w:val="28"/>
          <w:lang w:eastAsia="ru-RU"/>
        </w:rPr>
        <w:t>29</w:t>
      </w:r>
      <w:r w:rsidRPr="00BE3089">
        <w:rPr>
          <w:rFonts w:ascii="Times New Roman" w:eastAsia="Times New Roman" w:hAnsi="Times New Roman" w:cs="Times New Roman"/>
          <w:sz w:val="28"/>
          <w:szCs w:val="28"/>
          <w:lang w:eastAsia="ru-RU"/>
        </w:rPr>
        <w:t>. При предоставлении муниципальной услуги заявителям предоставляется возможность представить заявление и документы, необходимые для предоставления муниципальной услуги (содержащиеся в них сведения), в форме электронного документа, подписанного соответствующей электронной подписью, через Единый портал и (или) Региональный портал.</w:t>
      </w:r>
    </w:p>
    <w:p w:rsidR="00BF796C" w:rsidRPr="00BE3089" w:rsidRDefault="00BF796C" w:rsidP="00BE3089">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Качество представленных электронных документов должно позволять в полном объеме прочитать текст документа и распознать его реквизиты.</w:t>
      </w:r>
    </w:p>
    <w:p w:rsidR="00BF796C" w:rsidRPr="00BE3089" w:rsidRDefault="0022535A"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2.30</w:t>
      </w:r>
      <w:r w:rsidR="00BF796C" w:rsidRPr="00BE3089">
        <w:rPr>
          <w:rFonts w:ascii="Times New Roman" w:eastAsia="Times New Roman" w:hAnsi="Times New Roman" w:cs="Times New Roman"/>
          <w:sz w:val="28"/>
          <w:szCs w:val="28"/>
          <w:lang w:eastAsia="ru-RU"/>
        </w:rPr>
        <w:t>. При предоставлении муниципальной услуги в электронной форме посредством Единого портала и (или) Регионального портала заявителю обеспечивается: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получение информации о порядке и сроках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 формирование запроса о предоставлении муниципальной услуги путем заполнения электронной формы заявки;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 прием и регистрация специалистом отдела заявления и документов, необходимых для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4) получение результата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5) получение сведений о ходе рассмотрения заявлений о предоставлении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6) осуществление оценки качества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7) досудебное (внесудебное) обжалование решений и действий (бездействия) должностного лица либо муниципального служащего.</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w:t>
      </w:r>
      <w:r w:rsidR="0022535A" w:rsidRPr="00BE3089">
        <w:rPr>
          <w:rFonts w:ascii="Times New Roman" w:eastAsia="Times New Roman" w:hAnsi="Times New Roman" w:cs="Times New Roman"/>
          <w:sz w:val="28"/>
          <w:szCs w:val="28"/>
          <w:lang w:eastAsia="ru-RU"/>
        </w:rPr>
        <w:t>31</w:t>
      </w:r>
      <w:r w:rsidRPr="00BE3089">
        <w:rPr>
          <w:rFonts w:ascii="Times New Roman" w:eastAsia="Times New Roman" w:hAnsi="Times New Roman" w:cs="Times New Roman"/>
          <w:sz w:val="28"/>
          <w:szCs w:val="28"/>
          <w:lang w:eastAsia="ru-RU"/>
        </w:rPr>
        <w:t>. Заявителю в качестве результата предоставления муниципальной услуги обеспечивается по его выбору возможность получения: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электронного документа, подписанного уполномоченным должностным лицом с использованием усиленной квалифицированной электронной подписи;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 документа на бумажном носителе.</w:t>
      </w:r>
    </w:p>
    <w:p w:rsidR="0010503B" w:rsidRPr="00BF796C" w:rsidRDefault="0010503B" w:rsidP="00694B3E">
      <w:pPr>
        <w:autoSpaceDE w:val="0"/>
        <w:autoSpaceDN w:val="0"/>
        <w:adjustRightInd w:val="0"/>
        <w:spacing w:after="0" w:line="240" w:lineRule="auto"/>
        <w:ind w:firstLine="709"/>
        <w:jc w:val="both"/>
        <w:rPr>
          <w:rFonts w:ascii="Times New Roman" w:eastAsia="Times New Roman" w:hAnsi="Times New Roman" w:cs="Times New Roman"/>
          <w:bCs/>
          <w:color w:val="FF0000"/>
          <w:sz w:val="28"/>
          <w:szCs w:val="28"/>
          <w:lang w:eastAsia="ru-RU"/>
        </w:rPr>
      </w:pPr>
    </w:p>
    <w:p w:rsidR="00694B3E" w:rsidRPr="00BF796C" w:rsidRDefault="00694B3E" w:rsidP="00694B3E">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bookmarkStart w:id="2" w:name="_Toc89083254"/>
      <w:r w:rsidRPr="00BF796C">
        <w:rPr>
          <w:rFonts w:ascii="Times New Roman" w:eastAsia="Times New Roman" w:hAnsi="Times New Roman" w:cs="Times New Roman"/>
          <w:b/>
          <w:sz w:val="28"/>
          <w:szCs w:val="28"/>
          <w:lang w:eastAsia="ru-RU"/>
        </w:rPr>
        <w:t xml:space="preserve">Раздел </w:t>
      </w:r>
      <w:r w:rsidRPr="00BF796C">
        <w:rPr>
          <w:rFonts w:ascii="Times New Roman" w:eastAsia="Times New Roman" w:hAnsi="Times New Roman" w:cs="Times New Roman"/>
          <w:b/>
          <w:sz w:val="28"/>
          <w:szCs w:val="28"/>
          <w:lang w:val="en-US" w:eastAsia="ru-RU"/>
        </w:rPr>
        <w:t>III</w:t>
      </w:r>
      <w:r w:rsidRPr="00BF796C">
        <w:rPr>
          <w:rFonts w:ascii="Times New Roman" w:eastAsia="Times New Roman" w:hAnsi="Times New Roman" w:cs="Times New Roman"/>
          <w:b/>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End w:id="2"/>
      <w:r w:rsidRPr="00BF796C">
        <w:rPr>
          <w:rFonts w:ascii="Times New Roman" w:eastAsia="Times New Roman" w:hAnsi="Times New Roman" w:cs="Times New Roman"/>
          <w:b/>
          <w:sz w:val="28"/>
          <w:szCs w:val="28"/>
          <w:lang w:eastAsia="ru-RU"/>
        </w:rPr>
        <w:t>, а также особенности выполнения административных процедур в многофункциональных центрах</w:t>
      </w:r>
    </w:p>
    <w:p w:rsidR="00694B3E" w:rsidRDefault="00694B3E" w:rsidP="00694B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06E79" w:rsidRPr="00006E79" w:rsidRDefault="00006E79" w:rsidP="00006E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06E79">
        <w:rPr>
          <w:rFonts w:ascii="Times New Roman" w:eastAsia="Times New Roman" w:hAnsi="Times New Roman" w:cs="Times New Roman"/>
          <w:b/>
          <w:sz w:val="28"/>
          <w:szCs w:val="28"/>
          <w:lang w:eastAsia="ru-RU"/>
        </w:rPr>
        <w:t>Перечень административных процедур</w:t>
      </w:r>
    </w:p>
    <w:p w:rsidR="00BF796C" w:rsidRPr="00BE3089" w:rsidRDefault="00006E79" w:rsidP="00006E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06E79">
        <w:rPr>
          <w:rFonts w:ascii="Times New Roman" w:eastAsia="Times New Roman" w:hAnsi="Times New Roman" w:cs="Times New Roman"/>
          <w:b/>
          <w:sz w:val="28"/>
          <w:szCs w:val="28"/>
          <w:lang w:eastAsia="ru-RU"/>
        </w:rPr>
        <w:t>при предоставлении муниципальной услуги</w:t>
      </w:r>
      <w:r w:rsidR="00BF796C" w:rsidRPr="00BE3089">
        <w:rPr>
          <w:rFonts w:ascii="Times New Roman" w:eastAsia="Times New Roman" w:hAnsi="Times New Roman" w:cs="Times New Roman"/>
          <w:b/>
          <w:sz w:val="28"/>
          <w:szCs w:val="28"/>
          <w:lang w:eastAsia="ru-RU"/>
        </w:rPr>
        <w:t xml:space="preserve"> </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BE3089" w:rsidRDefault="005C5EE4" w:rsidP="00BE3089">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w:t>
      </w:r>
      <w:r w:rsidR="00BF796C" w:rsidRPr="00BE3089">
        <w:rPr>
          <w:rFonts w:ascii="Times New Roman" w:eastAsia="Times New Roman" w:hAnsi="Times New Roman" w:cs="Times New Roman"/>
          <w:sz w:val="28"/>
          <w:szCs w:val="28"/>
          <w:lang w:eastAsia="ru-RU"/>
        </w:rPr>
        <w:t>.</w:t>
      </w:r>
      <w:r w:rsidRPr="00BE3089">
        <w:rPr>
          <w:rFonts w:ascii="Times New Roman" w:eastAsia="Times New Roman" w:hAnsi="Times New Roman" w:cs="Times New Roman"/>
          <w:sz w:val="28"/>
          <w:szCs w:val="28"/>
          <w:lang w:eastAsia="ru-RU"/>
        </w:rPr>
        <w:t>1</w:t>
      </w:r>
      <w:r w:rsidR="00BF796C" w:rsidRPr="00BE3089">
        <w:rPr>
          <w:rFonts w:ascii="Times New Roman" w:eastAsia="Times New Roman" w:hAnsi="Times New Roman" w:cs="Times New Roman"/>
          <w:sz w:val="28"/>
          <w:szCs w:val="28"/>
          <w:lang w:eastAsia="ru-RU"/>
        </w:rPr>
        <w:t>. Предоставление муниципальной услуги включает в себя следующие административные процедуры:</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 xml:space="preserve">2) рассмотрение заявления и прилагаемых к нему документов, принятие решения о наличии (отсутствии) оснований для предоставления муниципальной </w:t>
      </w:r>
      <w:r w:rsidRPr="00BE3089">
        <w:rPr>
          <w:rFonts w:ascii="Times New Roman" w:eastAsia="Times New Roman" w:hAnsi="Times New Roman" w:cs="Times New Roman"/>
          <w:sz w:val="28"/>
          <w:szCs w:val="28"/>
          <w:lang w:eastAsia="ru-RU"/>
        </w:rPr>
        <w:lastRenderedPageBreak/>
        <w:t>услуги или отказа в предоставлении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 запрос документов и информации, недостающей для предоставления муниципальной услуги, в рамках межведомственного информационного взаимодействия;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4) рассмотрение заявления комиссией по подготовке проекта Правил землепользования и застройки (далее - Комиссия);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 xml:space="preserve">5) подготовка, согласование и принятие проекта постановления Администрации </w:t>
      </w:r>
      <w:r w:rsidR="0022535A" w:rsidRPr="00BE3089">
        <w:rPr>
          <w:rFonts w:ascii="Times New Roman" w:eastAsia="Times New Roman" w:hAnsi="Times New Roman" w:cs="Times New Roman"/>
          <w:sz w:val="28"/>
          <w:szCs w:val="28"/>
          <w:lang w:eastAsia="ru-RU"/>
        </w:rPr>
        <w:t>Исилькульского</w:t>
      </w:r>
      <w:r w:rsidRPr="00BE3089">
        <w:rPr>
          <w:rFonts w:ascii="Times New Roman" w:eastAsia="Times New Roman" w:hAnsi="Times New Roman" w:cs="Times New Roman"/>
          <w:sz w:val="28"/>
          <w:szCs w:val="28"/>
          <w:lang w:eastAsia="ru-RU"/>
        </w:rPr>
        <w:t xml:space="preserve"> муниципального района Омской области об организации и проведении публичных слушаний по проектам постановлений о предоставлении разрешений на условно разрешенный вид или о предоставлении разрешений на отклонение от предельных параметров разрешенного строительства (далее - проект постановления Администрации </w:t>
      </w:r>
      <w:r w:rsidR="0022535A" w:rsidRPr="00BE3089">
        <w:rPr>
          <w:rFonts w:ascii="Times New Roman" w:eastAsia="Times New Roman" w:hAnsi="Times New Roman" w:cs="Times New Roman"/>
          <w:sz w:val="28"/>
          <w:szCs w:val="28"/>
          <w:lang w:eastAsia="ru-RU"/>
        </w:rPr>
        <w:t>Исилькульского</w:t>
      </w:r>
      <w:r w:rsidRPr="00BE3089">
        <w:rPr>
          <w:rFonts w:ascii="Times New Roman" w:eastAsia="Times New Roman" w:hAnsi="Times New Roman" w:cs="Times New Roman"/>
          <w:sz w:val="28"/>
          <w:szCs w:val="28"/>
          <w:lang w:eastAsia="ru-RU"/>
        </w:rPr>
        <w:t xml:space="preserve"> муниципального района Омской области об организации и проведении публичных слушаний);</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6) подготовка и проведение публичных слушаний;</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7) рассмотрение заявления Комиссией (с учетом результатов публичных слушаний), подготовка заключения о результатах публичных слушаний;</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 xml:space="preserve">8) подготовка, согласование, принятие постановлений Администрацией </w:t>
      </w:r>
      <w:r w:rsidR="0022535A" w:rsidRPr="00BE3089">
        <w:rPr>
          <w:rFonts w:ascii="Times New Roman" w:eastAsia="Times New Roman" w:hAnsi="Times New Roman" w:cs="Times New Roman"/>
          <w:sz w:val="28"/>
          <w:szCs w:val="28"/>
          <w:lang w:eastAsia="ru-RU"/>
        </w:rPr>
        <w:t>Исилькульского</w:t>
      </w:r>
      <w:r w:rsidRPr="00BE3089">
        <w:rPr>
          <w:rFonts w:ascii="Times New Roman" w:eastAsia="Times New Roman" w:hAnsi="Times New Roman" w:cs="Times New Roman"/>
          <w:sz w:val="28"/>
          <w:szCs w:val="28"/>
          <w:lang w:eastAsia="ru-RU"/>
        </w:rPr>
        <w:t xml:space="preserve"> муниципального района Омской области о предоставлении специального разрешения или об отказе в предоставлении специального разрешения;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9) выдача (направление) результата предоставления муниципальной услуги.</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D5ABA" w:rsidRPr="00BE3089" w:rsidRDefault="006D5ABA" w:rsidP="006D5AB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Описание административной процедуры  заявителя</w:t>
      </w:r>
      <w:r w:rsidR="00BF796C" w:rsidRPr="00BE3089">
        <w:rPr>
          <w:rFonts w:ascii="Times New Roman" w:eastAsia="Times New Roman" w:hAnsi="Times New Roman" w:cs="Times New Roman"/>
          <w:b/>
          <w:sz w:val="28"/>
          <w:szCs w:val="28"/>
          <w:lang w:eastAsia="ru-RU"/>
        </w:rPr>
        <w:t xml:space="preserve"> </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66E6D" w:rsidRPr="00BE3089" w:rsidRDefault="00FF7D3B" w:rsidP="00466E6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w:t>
      </w:r>
      <w:r w:rsidR="00BF796C" w:rsidRPr="00BE3089">
        <w:rPr>
          <w:rFonts w:ascii="Times New Roman" w:eastAsia="Times New Roman" w:hAnsi="Times New Roman" w:cs="Times New Roman"/>
          <w:sz w:val="28"/>
          <w:szCs w:val="28"/>
          <w:lang w:eastAsia="ru-RU"/>
        </w:rPr>
        <w:t>2.</w:t>
      </w:r>
      <w:r w:rsidR="00466E6D" w:rsidRPr="00BE3089">
        <w:rPr>
          <w:sz w:val="28"/>
          <w:szCs w:val="28"/>
        </w:rPr>
        <w:t xml:space="preserve"> </w:t>
      </w:r>
      <w:r w:rsidR="00466E6D" w:rsidRPr="00BE3089">
        <w:rPr>
          <w:rFonts w:ascii="Times New Roman" w:eastAsia="Times New Roman" w:hAnsi="Times New Roman" w:cs="Times New Roman"/>
          <w:sz w:val="28"/>
          <w:szCs w:val="28"/>
          <w:lang w:eastAsia="ru-RU"/>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F796C" w:rsidRPr="00BE3089" w:rsidRDefault="00466E6D" w:rsidP="00466E6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r w:rsidR="00BF796C" w:rsidRPr="00BE3089">
        <w:rPr>
          <w:rFonts w:ascii="Times New Roman" w:eastAsia="Times New Roman" w:hAnsi="Times New Roman" w:cs="Times New Roman"/>
          <w:sz w:val="28"/>
          <w:szCs w:val="28"/>
          <w:lang w:eastAsia="ru-RU"/>
        </w:rPr>
        <w:t xml:space="preserve"> </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 xml:space="preserve"> Прием и регистрация заявления о предоставлении</w:t>
      </w: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муниципальной услуги и прилагаемых к нему документов</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BE3089" w:rsidRDefault="00FF7D3B" w:rsidP="00BE3089">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3.3</w:t>
      </w:r>
      <w:r w:rsidR="00BF796C" w:rsidRPr="00BE3089">
        <w:rPr>
          <w:rFonts w:ascii="Times New Roman" w:eastAsia="Times New Roman" w:hAnsi="Times New Roman" w:cs="Times New Roman"/>
          <w:sz w:val="28"/>
          <w:szCs w:val="28"/>
          <w:lang w:eastAsia="ru-RU"/>
        </w:rPr>
        <w:t>. Основанием для начала административной процедуры является поступление заявления и документов, указанных в пунктах 2.</w:t>
      </w:r>
      <w:r w:rsidR="0022535A" w:rsidRPr="00BE3089">
        <w:rPr>
          <w:rFonts w:ascii="Times New Roman" w:eastAsia="Times New Roman" w:hAnsi="Times New Roman" w:cs="Times New Roman"/>
          <w:sz w:val="28"/>
          <w:szCs w:val="28"/>
          <w:lang w:eastAsia="ru-RU"/>
        </w:rPr>
        <w:t>9</w:t>
      </w:r>
      <w:r w:rsidR="00E81855">
        <w:rPr>
          <w:rFonts w:ascii="Times New Roman" w:eastAsia="Times New Roman" w:hAnsi="Times New Roman" w:cs="Times New Roman"/>
          <w:sz w:val="28"/>
          <w:szCs w:val="28"/>
          <w:lang w:eastAsia="ru-RU"/>
        </w:rPr>
        <w:t>.</w:t>
      </w:r>
      <w:r w:rsidR="00BF796C" w:rsidRPr="00BE3089">
        <w:rPr>
          <w:rFonts w:ascii="Times New Roman" w:eastAsia="Times New Roman" w:hAnsi="Times New Roman" w:cs="Times New Roman"/>
          <w:sz w:val="28"/>
          <w:szCs w:val="28"/>
          <w:lang w:eastAsia="ru-RU"/>
        </w:rPr>
        <w:t>, 2.</w:t>
      </w:r>
      <w:r w:rsidR="0022535A" w:rsidRPr="00BE3089">
        <w:rPr>
          <w:rFonts w:ascii="Times New Roman" w:eastAsia="Times New Roman" w:hAnsi="Times New Roman" w:cs="Times New Roman"/>
          <w:sz w:val="28"/>
          <w:szCs w:val="28"/>
          <w:lang w:eastAsia="ru-RU"/>
        </w:rPr>
        <w:t>10</w:t>
      </w:r>
      <w:r w:rsidR="00BF796C" w:rsidRPr="00BE3089">
        <w:rPr>
          <w:rFonts w:ascii="Times New Roman" w:eastAsia="Times New Roman" w:hAnsi="Times New Roman" w:cs="Times New Roman"/>
          <w:sz w:val="28"/>
          <w:szCs w:val="28"/>
          <w:lang w:eastAsia="ru-RU"/>
        </w:rPr>
        <w:t>. настоящего Административного регламента, поданных заявителем (представителем заявителя):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лично в Уполномоченном органе;</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 xml:space="preserve">2) в письменной форме по почтовому адресу, указанному в пункте </w:t>
      </w:r>
      <w:r w:rsidR="0022535A" w:rsidRPr="00BE3089">
        <w:rPr>
          <w:rFonts w:ascii="Times New Roman" w:eastAsia="Times New Roman" w:hAnsi="Times New Roman" w:cs="Times New Roman"/>
          <w:sz w:val="28"/>
          <w:szCs w:val="28"/>
          <w:lang w:eastAsia="ru-RU"/>
        </w:rPr>
        <w:t>2.2.</w:t>
      </w:r>
      <w:r w:rsidRPr="00BE3089">
        <w:rPr>
          <w:rFonts w:ascii="Times New Roman" w:eastAsia="Times New Roman" w:hAnsi="Times New Roman" w:cs="Times New Roman"/>
          <w:sz w:val="28"/>
          <w:szCs w:val="28"/>
          <w:lang w:eastAsia="ru-RU"/>
        </w:rPr>
        <w:t xml:space="preserve"> настоящего Административного регламента;</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 в форме электронного документа в порядке, предусмотренном пунктом 2.</w:t>
      </w:r>
      <w:r w:rsidR="0022535A" w:rsidRPr="00BE3089">
        <w:rPr>
          <w:rFonts w:ascii="Times New Roman" w:eastAsia="Times New Roman" w:hAnsi="Times New Roman" w:cs="Times New Roman"/>
          <w:sz w:val="28"/>
          <w:szCs w:val="28"/>
          <w:lang w:eastAsia="ru-RU"/>
        </w:rPr>
        <w:t>2</w:t>
      </w:r>
      <w:r w:rsidRPr="00BE3089">
        <w:rPr>
          <w:rFonts w:ascii="Times New Roman" w:eastAsia="Times New Roman" w:hAnsi="Times New Roman" w:cs="Times New Roman"/>
          <w:sz w:val="28"/>
          <w:szCs w:val="28"/>
          <w:lang w:eastAsia="ru-RU"/>
        </w:rPr>
        <w:t xml:space="preserve">. </w:t>
      </w:r>
      <w:r w:rsidRPr="00BE3089">
        <w:rPr>
          <w:rFonts w:ascii="Times New Roman" w:eastAsia="Times New Roman" w:hAnsi="Times New Roman" w:cs="Times New Roman"/>
          <w:sz w:val="28"/>
          <w:szCs w:val="28"/>
          <w:lang w:eastAsia="ru-RU"/>
        </w:rPr>
        <w:lastRenderedPageBreak/>
        <w:t>настоящего Административного регламента;</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3.4</w:t>
      </w:r>
      <w:r w:rsidR="00BF796C" w:rsidRPr="00BE3089">
        <w:rPr>
          <w:rFonts w:ascii="Times New Roman" w:eastAsia="Times New Roman" w:hAnsi="Times New Roman" w:cs="Times New Roman"/>
          <w:sz w:val="28"/>
          <w:szCs w:val="28"/>
          <w:lang w:eastAsia="ru-RU"/>
        </w:rPr>
        <w:t>. Ответственным за выполнение данной административной процедуры является специалист отдела.</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3.5</w:t>
      </w:r>
      <w:r w:rsidR="00BF796C" w:rsidRPr="00BE3089">
        <w:rPr>
          <w:rFonts w:ascii="Times New Roman" w:eastAsia="Times New Roman" w:hAnsi="Times New Roman" w:cs="Times New Roman"/>
          <w:sz w:val="28"/>
          <w:szCs w:val="28"/>
          <w:lang w:eastAsia="ru-RU"/>
        </w:rPr>
        <w:t>. Специалист отдела в день поступления заявления о предоставлении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проверяет соответствие и комплектность представленных документов требованиям  настоящего Административного регламента;</w:t>
      </w:r>
    </w:p>
    <w:p w:rsidR="00BF796C" w:rsidRPr="00BE3089" w:rsidRDefault="006C7F8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w:t>
      </w:r>
      <w:r w:rsidR="00BF796C" w:rsidRPr="00BE3089">
        <w:rPr>
          <w:rFonts w:ascii="Times New Roman" w:eastAsia="Times New Roman" w:hAnsi="Times New Roman" w:cs="Times New Roman"/>
          <w:sz w:val="28"/>
          <w:szCs w:val="28"/>
          <w:lang w:eastAsia="ru-RU"/>
        </w:rPr>
        <w:t>) передает заявление о предоставлении муниципальной услуги в порядке делопроизводства руководителю отдела для подготовки поручения по его исполнению.</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3.6</w:t>
      </w:r>
      <w:r w:rsidR="00BF796C" w:rsidRPr="00BE3089">
        <w:rPr>
          <w:rFonts w:ascii="Times New Roman" w:eastAsia="Times New Roman" w:hAnsi="Times New Roman" w:cs="Times New Roman"/>
          <w:sz w:val="28"/>
          <w:szCs w:val="28"/>
          <w:lang w:eastAsia="ru-RU"/>
        </w:rPr>
        <w:t>. При установлении оснований для отказа в приеме документов в соответствии с пунктом 2.</w:t>
      </w:r>
      <w:r w:rsidR="006C7F8B" w:rsidRPr="00BE3089">
        <w:rPr>
          <w:rFonts w:ascii="Times New Roman" w:eastAsia="Times New Roman" w:hAnsi="Times New Roman" w:cs="Times New Roman"/>
          <w:sz w:val="28"/>
          <w:szCs w:val="28"/>
          <w:lang w:eastAsia="ru-RU"/>
        </w:rPr>
        <w:t>14.</w:t>
      </w:r>
      <w:r w:rsidR="00BF796C" w:rsidRPr="00BE3089">
        <w:rPr>
          <w:rFonts w:ascii="Times New Roman" w:eastAsia="Times New Roman" w:hAnsi="Times New Roman" w:cs="Times New Roman"/>
          <w:sz w:val="28"/>
          <w:szCs w:val="28"/>
          <w:lang w:eastAsia="ru-RU"/>
        </w:rPr>
        <w:t xml:space="preserve"> настоящего Административного регламента специалист отдела объясняет заявителю содержание выявленных недостатков и предлагает принять меры по их устранению. При согласии заявителя устранить замечания специалист отдела возвращает представленные документы без регистрации заявления.</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3.7</w:t>
      </w:r>
      <w:r w:rsidR="00BF796C" w:rsidRPr="00BE3089">
        <w:rPr>
          <w:rFonts w:ascii="Times New Roman" w:eastAsia="Times New Roman" w:hAnsi="Times New Roman" w:cs="Times New Roman"/>
          <w:sz w:val="28"/>
          <w:szCs w:val="28"/>
          <w:lang w:eastAsia="ru-RU"/>
        </w:rPr>
        <w:t>. При поступлении заявления об отзыве ранее направленного заявления о предоставлении муниципальной услуги специалист отдела:</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регистрирует заявление с отметкой в ранее направленном заявлении о предоставлении муниципальной услуги о прекращении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 осуществляет рассылку заявления специалистам для сведения о прекращении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 уведомляет заявителя SMS-сообщением о прекращении работы по заявлению о предоставлении муниципальной услуги и возврате ранее представленных документов.</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3.8</w:t>
      </w:r>
      <w:r w:rsidR="00BF796C" w:rsidRPr="00BE3089">
        <w:rPr>
          <w:rFonts w:ascii="Times New Roman" w:eastAsia="Times New Roman" w:hAnsi="Times New Roman" w:cs="Times New Roman"/>
          <w:sz w:val="28"/>
          <w:szCs w:val="28"/>
          <w:lang w:eastAsia="ru-RU"/>
        </w:rPr>
        <w:t>. Заявление об отзыве ранее направленного заявления о предоставлении муниципальной услуги остается в Уполномоченном органе, документы, предоставленные для оказания муниципальной услуги, возвращаются заявителю. Запись о получении документов, предоставленных для оказания муниципальной услуги, заявитель оставляет на подлиннике ранее поданного заявления о предоставлении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Заявитель вправе отозвать свое заявление о предоставлении муниципальной услуги на любом этапе рассмотрения документов о предоставлении муниципальной услуги до регистрации итогового документа - результата муниципальной услуги.</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3.9</w:t>
      </w:r>
      <w:r w:rsidR="00BF796C" w:rsidRPr="00BE3089">
        <w:rPr>
          <w:rFonts w:ascii="Times New Roman" w:eastAsia="Times New Roman" w:hAnsi="Times New Roman" w:cs="Times New Roman"/>
          <w:sz w:val="28"/>
          <w:szCs w:val="28"/>
          <w:lang w:eastAsia="ru-RU"/>
        </w:rPr>
        <w:t>. Максимальный срок исполнения данной административной процедуры составляет один день.</w:t>
      </w:r>
    </w:p>
    <w:p w:rsidR="00BF796C" w:rsidRPr="00BE3089" w:rsidRDefault="00BF796C" w:rsidP="00BF796C">
      <w:pPr>
        <w:widowControl w:val="0"/>
        <w:autoSpaceDE w:val="0"/>
        <w:autoSpaceDN w:val="0"/>
        <w:adjustRightInd w:val="0"/>
        <w:spacing w:before="240"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Рассмотрение заявления и прилагаемых к нему документов,</w:t>
      </w: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принятие решения о наличии (отсутствии) оснований</w:t>
      </w: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для предоставления муниципальной услуги или отказа</w:t>
      </w: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E3089">
        <w:rPr>
          <w:rFonts w:ascii="Times New Roman" w:eastAsia="Times New Roman" w:hAnsi="Times New Roman" w:cs="Times New Roman"/>
          <w:b/>
          <w:sz w:val="28"/>
          <w:szCs w:val="28"/>
          <w:lang w:eastAsia="ru-RU"/>
        </w:rPr>
        <w:t>в предоставлении муниципальной услуги</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BE3089" w:rsidRDefault="00FF7D3B" w:rsidP="00BE3089">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3.10</w:t>
      </w:r>
      <w:r w:rsidR="00BF796C" w:rsidRPr="00BE3089">
        <w:rPr>
          <w:rFonts w:ascii="Times New Roman" w:eastAsia="Times New Roman" w:hAnsi="Times New Roman" w:cs="Times New Roman"/>
          <w:sz w:val="28"/>
          <w:szCs w:val="28"/>
          <w:lang w:eastAsia="ru-RU"/>
        </w:rPr>
        <w:t xml:space="preserve">. Основанием для начала административной процедуры является </w:t>
      </w:r>
      <w:r w:rsidR="00BF796C" w:rsidRPr="00BE3089">
        <w:rPr>
          <w:rFonts w:ascii="Times New Roman" w:eastAsia="Times New Roman" w:hAnsi="Times New Roman" w:cs="Times New Roman"/>
          <w:sz w:val="28"/>
          <w:szCs w:val="28"/>
          <w:lang w:eastAsia="ru-RU"/>
        </w:rPr>
        <w:lastRenderedPageBreak/>
        <w:t>поступление заявления о предоставлении муниципальной услуги в Уполномоченный орган с необходимыми в соответствии с нормативными правовыми актами для предоставления муниципальной услуги документами, подлежащими предоставлению заявителем самостоятельно, а также, в случае направления запроса в рамках межведомственного взаимодействия, полученными документами и информации о проведении проверки полноты и достоверности сведений, содержащихся в представленных документах.</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3.11</w:t>
      </w:r>
      <w:r w:rsidR="00BF796C" w:rsidRPr="00BE3089">
        <w:rPr>
          <w:rFonts w:ascii="Times New Roman" w:eastAsia="Times New Roman" w:hAnsi="Times New Roman" w:cs="Times New Roman"/>
          <w:sz w:val="28"/>
          <w:szCs w:val="28"/>
          <w:lang w:eastAsia="ru-RU"/>
        </w:rPr>
        <w:t>. При наличии комплекта документов и соответствия их установленным действующими нормативными актами требованиям специалистом, ответственным за выполнение административной процедуры, осуществляется рассмотрение заявления и приложенных к нему документов, рассмотрение вопроса о наличии (отсутствии) оснований для отказа в предоставлении муниципальной услуги, подготовка документов для рассмотрения на Комиссии или проекта письма об отказе в предоставлении муниципальной услуги.</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3.12</w:t>
      </w:r>
      <w:r w:rsidR="00BF796C" w:rsidRPr="00BE3089">
        <w:rPr>
          <w:rFonts w:ascii="Times New Roman" w:eastAsia="Times New Roman" w:hAnsi="Times New Roman" w:cs="Times New Roman"/>
          <w:sz w:val="28"/>
          <w:szCs w:val="28"/>
          <w:lang w:eastAsia="ru-RU"/>
        </w:rPr>
        <w:t>. Ответственный исполнитель при поступлении на исполнение заявления:</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1) проводит проверку наличия всех необходимых документов для предоставления муниципальной услуги;</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2) запрашивает информацию в соответствующем подразделении о территориальной зоне рассматриваемого земельного участка, анализирует имеющуюся информацию о соответствующем земельном участке, объекте капитального строительства, рассматривает документы на предмет соответствия требованиям действующего законодательства и настоящего Административного регламента;</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 оценивает возможность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и осуществляет подготовку проекта постановления об организации и проведении публичных слушаний, передает заявление и документы на согласование в структурные подразделения Уполномоченного органа;</w:t>
      </w:r>
    </w:p>
    <w:p w:rsidR="00BF796C" w:rsidRPr="00BE3089" w:rsidRDefault="00BF796C"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4) при наличии оснований, предусмотренных подпунктами 1 - 3, 6, 10 пункта 2.</w:t>
      </w:r>
      <w:r w:rsidR="002836EE" w:rsidRPr="00BE3089">
        <w:rPr>
          <w:rFonts w:ascii="Times New Roman" w:eastAsia="Times New Roman" w:hAnsi="Times New Roman" w:cs="Times New Roman"/>
          <w:sz w:val="28"/>
          <w:szCs w:val="28"/>
          <w:lang w:eastAsia="ru-RU"/>
        </w:rPr>
        <w:t>17</w:t>
      </w:r>
      <w:r w:rsidRPr="00BE3089">
        <w:rPr>
          <w:rFonts w:ascii="Times New Roman" w:eastAsia="Times New Roman" w:hAnsi="Times New Roman" w:cs="Times New Roman"/>
          <w:sz w:val="28"/>
          <w:szCs w:val="28"/>
          <w:lang w:eastAsia="ru-RU"/>
        </w:rPr>
        <w:t>. настоящего Административного регламента, выявленных в ходе рассмотрения документов, ответственный исполнитель подготавливает проект письма об отказе в предоставлении муниципальной услуги.</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3.13</w:t>
      </w:r>
      <w:r w:rsidR="00BF796C" w:rsidRPr="00BE3089">
        <w:rPr>
          <w:rFonts w:ascii="Times New Roman" w:eastAsia="Times New Roman" w:hAnsi="Times New Roman" w:cs="Times New Roman"/>
          <w:sz w:val="28"/>
          <w:szCs w:val="28"/>
          <w:lang w:eastAsia="ru-RU"/>
        </w:rPr>
        <w:t>. Подготовка проекта письма об отказе в предоставлении муниципальной услуги осуществляется ответственным исполнителем в срок 14 дней со дня регистрации заявления о предоставлении муниципальной услуги.</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3.14</w:t>
      </w:r>
      <w:r w:rsidR="00BF796C" w:rsidRPr="00BE3089">
        <w:rPr>
          <w:rFonts w:ascii="Times New Roman" w:eastAsia="Times New Roman" w:hAnsi="Times New Roman" w:cs="Times New Roman"/>
          <w:sz w:val="28"/>
          <w:szCs w:val="28"/>
          <w:lang w:eastAsia="ru-RU"/>
        </w:rPr>
        <w:t xml:space="preserve">. Зарегистрированное письмо об отказе в предоставлении муниципальной услуги выдается (направляется) заявителю в порядке и сроки, предусмотренные пунктом </w:t>
      </w:r>
      <w:r w:rsidRPr="00BE3089">
        <w:rPr>
          <w:rFonts w:ascii="Times New Roman" w:eastAsia="Times New Roman" w:hAnsi="Times New Roman" w:cs="Times New Roman"/>
          <w:sz w:val="28"/>
          <w:szCs w:val="28"/>
          <w:lang w:eastAsia="ru-RU"/>
        </w:rPr>
        <w:t>3.13</w:t>
      </w:r>
      <w:r w:rsidR="00BF796C" w:rsidRPr="00BE3089">
        <w:rPr>
          <w:rFonts w:ascii="Times New Roman" w:eastAsia="Times New Roman" w:hAnsi="Times New Roman" w:cs="Times New Roman"/>
          <w:sz w:val="28"/>
          <w:szCs w:val="28"/>
          <w:lang w:eastAsia="ru-RU"/>
        </w:rPr>
        <w:t>. настоящего Административного регламента.</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3.15</w:t>
      </w:r>
      <w:r w:rsidR="00BF796C" w:rsidRPr="00BE3089">
        <w:rPr>
          <w:rFonts w:ascii="Times New Roman" w:eastAsia="Times New Roman" w:hAnsi="Times New Roman" w:cs="Times New Roman"/>
          <w:sz w:val="28"/>
          <w:szCs w:val="28"/>
          <w:lang w:eastAsia="ru-RU"/>
        </w:rPr>
        <w:t>. В случае отсутствия основания для отказа в предоставлении муниципальной услуги ответственный исполнитель подготавливает пакет документов для рассмотрения заявления по предоставлению специальных разрешений на Комиссии.</w:t>
      </w:r>
    </w:p>
    <w:p w:rsidR="00BF796C" w:rsidRPr="00BE3089" w:rsidRDefault="00FF7D3B" w:rsidP="00BE308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BE3089">
        <w:rPr>
          <w:rFonts w:ascii="Times New Roman" w:eastAsia="Times New Roman" w:hAnsi="Times New Roman" w:cs="Times New Roman"/>
          <w:sz w:val="28"/>
          <w:szCs w:val="28"/>
          <w:lang w:eastAsia="ru-RU"/>
        </w:rPr>
        <w:t>3.16</w:t>
      </w:r>
      <w:r w:rsidR="00BF796C" w:rsidRPr="00BE3089">
        <w:rPr>
          <w:rFonts w:ascii="Times New Roman" w:eastAsia="Times New Roman" w:hAnsi="Times New Roman" w:cs="Times New Roman"/>
          <w:sz w:val="28"/>
          <w:szCs w:val="28"/>
          <w:lang w:eastAsia="ru-RU"/>
        </w:rPr>
        <w:t xml:space="preserve">. Ответственный исполнитель в течение 7 дней со дня регистрации </w:t>
      </w:r>
      <w:r w:rsidR="00BF796C" w:rsidRPr="00BE3089">
        <w:rPr>
          <w:rFonts w:ascii="Times New Roman" w:eastAsia="Times New Roman" w:hAnsi="Times New Roman" w:cs="Times New Roman"/>
          <w:sz w:val="28"/>
          <w:szCs w:val="28"/>
          <w:lang w:eastAsia="ru-RU"/>
        </w:rPr>
        <w:lastRenderedPageBreak/>
        <w:t>заявления о предоставлении муниципальной услуги осуществляет информирование правообладателей земельных участков, имеющих общие границы с земельным участком, применительно к которому запрашивается разрешение.</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BE3089" w:rsidRDefault="00BF796C" w:rsidP="00BF79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F796C">
        <w:rPr>
          <w:rFonts w:ascii="Times New Roman" w:eastAsia="Times New Roman" w:hAnsi="Times New Roman" w:cs="Times New Roman"/>
          <w:sz w:val="24"/>
          <w:szCs w:val="24"/>
          <w:lang w:eastAsia="ru-RU"/>
        </w:rPr>
        <w:t xml:space="preserve"> </w:t>
      </w:r>
      <w:r w:rsidR="00006E79" w:rsidRPr="00006E79">
        <w:rPr>
          <w:rFonts w:ascii="Times New Roman" w:eastAsia="Times New Roman" w:hAnsi="Times New Roman" w:cs="Times New Roman"/>
          <w:b/>
          <w:sz w:val="28"/>
          <w:szCs w:val="28"/>
          <w:lang w:eastAsia="ru-RU"/>
        </w:rPr>
        <w:t>Формирование и направление межведомственных запросов</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723EA9" w:rsidRDefault="00FF7D3B" w:rsidP="00723EA9">
      <w:pPr>
        <w:widowControl w:val="0"/>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3.17</w:t>
      </w:r>
      <w:r w:rsidR="00BF796C" w:rsidRPr="00723EA9">
        <w:rPr>
          <w:rFonts w:ascii="Times New Roman" w:eastAsia="Times New Roman" w:hAnsi="Times New Roman" w:cs="Times New Roman"/>
          <w:sz w:val="28"/>
          <w:szCs w:val="28"/>
          <w:lang w:eastAsia="ru-RU"/>
        </w:rPr>
        <w:t>. В случае непредставления заявителе</w:t>
      </w:r>
      <w:r w:rsidR="00BE3089" w:rsidRPr="00723EA9">
        <w:rPr>
          <w:rFonts w:ascii="Times New Roman" w:eastAsia="Times New Roman" w:hAnsi="Times New Roman" w:cs="Times New Roman"/>
          <w:sz w:val="28"/>
          <w:szCs w:val="28"/>
          <w:lang w:eastAsia="ru-RU"/>
        </w:rPr>
        <w:t>м документов, указанных в пунктах</w:t>
      </w:r>
      <w:r w:rsidR="00BF796C" w:rsidRPr="00723EA9">
        <w:rPr>
          <w:rFonts w:ascii="Times New Roman" w:eastAsia="Times New Roman" w:hAnsi="Times New Roman" w:cs="Times New Roman"/>
          <w:sz w:val="28"/>
          <w:szCs w:val="28"/>
          <w:lang w:eastAsia="ru-RU"/>
        </w:rPr>
        <w:t xml:space="preserve"> 2.</w:t>
      </w:r>
      <w:r w:rsidR="00B300BF" w:rsidRPr="00723EA9">
        <w:rPr>
          <w:rFonts w:ascii="Times New Roman" w:eastAsia="Times New Roman" w:hAnsi="Times New Roman" w:cs="Times New Roman"/>
          <w:sz w:val="28"/>
          <w:szCs w:val="28"/>
          <w:lang w:eastAsia="ru-RU"/>
        </w:rPr>
        <w:t>12</w:t>
      </w:r>
      <w:r w:rsidR="00BF796C" w:rsidRPr="00723EA9">
        <w:rPr>
          <w:rFonts w:ascii="Times New Roman" w:eastAsia="Times New Roman" w:hAnsi="Times New Roman" w:cs="Times New Roman"/>
          <w:sz w:val="28"/>
          <w:szCs w:val="28"/>
          <w:lang w:eastAsia="ru-RU"/>
        </w:rPr>
        <w:t xml:space="preserve"> настоящего Административного регламента, специалист в течение 2 рабочих дней со дня поступления заявления о предоставлении муниципальной услуги в рамках межведомственного и внутриведомственного взаимодействия запрашивает:</w:t>
      </w:r>
    </w:p>
    <w:p w:rsidR="00BF796C" w:rsidRPr="00723EA9" w:rsidRDefault="006F702C" w:rsidP="00723EA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 xml:space="preserve">- </w:t>
      </w:r>
      <w:r w:rsidR="00B300BF" w:rsidRPr="00723EA9">
        <w:rPr>
          <w:rFonts w:ascii="Times New Roman" w:eastAsia="Times New Roman" w:hAnsi="Times New Roman" w:cs="Times New Roman"/>
          <w:sz w:val="28"/>
          <w:szCs w:val="28"/>
          <w:lang w:eastAsia="ru-RU"/>
        </w:rPr>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службу государственной регистрации, кадастра и картографии</w:t>
      </w:r>
      <w:r w:rsidRPr="00723EA9">
        <w:rPr>
          <w:rFonts w:ascii="Times New Roman" w:eastAsia="Times New Roman" w:hAnsi="Times New Roman" w:cs="Times New Roman"/>
          <w:sz w:val="28"/>
          <w:szCs w:val="28"/>
          <w:lang w:eastAsia="ru-RU"/>
        </w:rPr>
        <w:t xml:space="preserve">. </w:t>
      </w:r>
    </w:p>
    <w:p w:rsidR="00BF796C" w:rsidRPr="00723EA9" w:rsidRDefault="00FF7D3B" w:rsidP="00723EA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3.18</w:t>
      </w:r>
      <w:r w:rsidR="00BF796C" w:rsidRPr="00723EA9">
        <w:rPr>
          <w:rFonts w:ascii="Times New Roman" w:eastAsia="Times New Roman" w:hAnsi="Times New Roman" w:cs="Times New Roman"/>
          <w:sz w:val="28"/>
          <w:szCs w:val="28"/>
          <w:lang w:eastAsia="ru-RU"/>
        </w:rPr>
        <w:t>. Срок исполнения данной административной процедуры включается в максимальный срок административной процедуры "Рассмотрение заявления и прилагаемых к нему документов, принятие решения о наличии (отсутствии) оснований для предоставления муниципальной услуги или отказа в предоставлении муниципальной услуги".</w:t>
      </w:r>
    </w:p>
    <w:p w:rsidR="00BF796C" w:rsidRPr="00723EA9" w:rsidRDefault="00BF796C" w:rsidP="00723EA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Непредставление (несвоевременное представление) документов по межведомственному запросу не может являться основанием для отказа в предоставлении заявителю муниципальной услуги.</w:t>
      </w:r>
    </w:p>
    <w:p w:rsidR="00BF796C" w:rsidRDefault="00BF796C" w:rsidP="006F702C">
      <w:pPr>
        <w:widowControl w:val="0"/>
        <w:autoSpaceDE w:val="0"/>
        <w:autoSpaceDN w:val="0"/>
        <w:adjustRightInd w:val="0"/>
        <w:spacing w:before="240" w:after="0" w:line="240" w:lineRule="auto"/>
        <w:ind w:firstLine="540"/>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Рассмотрение заявления Комиссией</w:t>
      </w:r>
    </w:p>
    <w:p w:rsidR="00556147" w:rsidRDefault="00556147" w:rsidP="006F702C">
      <w:pPr>
        <w:widowControl w:val="0"/>
        <w:autoSpaceDE w:val="0"/>
        <w:autoSpaceDN w:val="0"/>
        <w:adjustRightInd w:val="0"/>
        <w:spacing w:before="240" w:after="0" w:line="240" w:lineRule="auto"/>
        <w:ind w:firstLine="540"/>
        <w:jc w:val="center"/>
        <w:rPr>
          <w:rFonts w:ascii="Times New Roman" w:eastAsia="Times New Roman" w:hAnsi="Times New Roman" w:cs="Times New Roman"/>
          <w:b/>
          <w:sz w:val="28"/>
          <w:szCs w:val="28"/>
          <w:lang w:eastAsia="ru-RU"/>
        </w:rPr>
      </w:pPr>
    </w:p>
    <w:p w:rsidR="00BF796C" w:rsidRPr="00723EA9" w:rsidRDefault="00FF7D3B" w:rsidP="00723EA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3.19</w:t>
      </w:r>
      <w:r w:rsidR="00BF796C" w:rsidRPr="00723EA9">
        <w:rPr>
          <w:rFonts w:ascii="Times New Roman" w:eastAsia="Times New Roman" w:hAnsi="Times New Roman" w:cs="Times New Roman"/>
          <w:sz w:val="28"/>
          <w:szCs w:val="28"/>
          <w:lang w:eastAsia="ru-RU"/>
        </w:rPr>
        <w:t xml:space="preserve">. Состав и порядок деятельности Комиссии определяются Постановлением </w:t>
      </w:r>
      <w:r w:rsidR="00325265">
        <w:rPr>
          <w:rFonts w:ascii="Times New Roman" w:eastAsia="Times New Roman" w:hAnsi="Times New Roman" w:cs="Times New Roman"/>
          <w:sz w:val="28"/>
          <w:szCs w:val="28"/>
          <w:lang w:eastAsia="ru-RU"/>
        </w:rPr>
        <w:t>Администрации</w:t>
      </w:r>
      <w:r w:rsidR="00BF796C" w:rsidRPr="00723EA9">
        <w:rPr>
          <w:rFonts w:ascii="Times New Roman" w:eastAsia="Times New Roman" w:hAnsi="Times New Roman" w:cs="Times New Roman"/>
          <w:sz w:val="28"/>
          <w:szCs w:val="28"/>
          <w:lang w:eastAsia="ru-RU"/>
        </w:rPr>
        <w:t xml:space="preserve"> </w:t>
      </w:r>
      <w:r w:rsidR="006F702C" w:rsidRPr="00723EA9">
        <w:rPr>
          <w:rFonts w:ascii="Times New Roman" w:eastAsia="Times New Roman" w:hAnsi="Times New Roman" w:cs="Times New Roman"/>
          <w:sz w:val="28"/>
          <w:szCs w:val="28"/>
          <w:lang w:eastAsia="ru-RU"/>
        </w:rPr>
        <w:t>Исилькульского</w:t>
      </w:r>
      <w:r w:rsidR="00BF796C" w:rsidRPr="00723EA9">
        <w:rPr>
          <w:rFonts w:ascii="Times New Roman" w:eastAsia="Times New Roman" w:hAnsi="Times New Roman" w:cs="Times New Roman"/>
          <w:sz w:val="28"/>
          <w:szCs w:val="28"/>
          <w:lang w:eastAsia="ru-RU"/>
        </w:rPr>
        <w:t xml:space="preserve"> муниципального района Омской области.</w:t>
      </w:r>
    </w:p>
    <w:p w:rsidR="00BF796C" w:rsidRPr="00723EA9" w:rsidRDefault="00BF796C" w:rsidP="00723EA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Вопросы предоставления специальных разрешений подлежат обсуждению на публичных слушаниях. Заседания Комиссии проводятся по мере поступления заявлений, но не реже одного раза в месяц.</w:t>
      </w:r>
    </w:p>
    <w:p w:rsidR="00BF796C" w:rsidRPr="00723EA9" w:rsidRDefault="00BF796C" w:rsidP="00723EA9">
      <w:pPr>
        <w:widowControl w:val="0"/>
        <w:autoSpaceDE w:val="0"/>
        <w:autoSpaceDN w:val="0"/>
        <w:adjustRightInd w:val="0"/>
        <w:spacing w:before="240" w:after="0" w:line="240" w:lineRule="auto"/>
        <w:ind w:firstLine="539"/>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Результатом административной процедуры является вынесение вопроса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объекта капитального строительства на публичные слушания.</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723EA9" w:rsidRDefault="00BF796C"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Подготовка, согласование и принятие проекта</w:t>
      </w:r>
    </w:p>
    <w:p w:rsidR="00BF796C" w:rsidRPr="00723EA9" w:rsidRDefault="00BF796C"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Постановления об организации и проведении</w:t>
      </w:r>
    </w:p>
    <w:p w:rsidR="00BF796C" w:rsidRPr="00723EA9" w:rsidRDefault="00BF796C"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публичных слушаний</w:t>
      </w:r>
    </w:p>
    <w:p w:rsidR="006F702C" w:rsidRPr="00723EA9" w:rsidRDefault="006F702C" w:rsidP="00BF796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BF796C" w:rsidRPr="00723EA9" w:rsidRDefault="00FF7D3B"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3.20</w:t>
      </w:r>
      <w:r w:rsidR="00BF796C" w:rsidRPr="00723EA9">
        <w:rPr>
          <w:rFonts w:ascii="Times New Roman" w:eastAsia="Times New Roman" w:hAnsi="Times New Roman" w:cs="Times New Roman"/>
          <w:sz w:val="28"/>
          <w:szCs w:val="28"/>
          <w:lang w:eastAsia="ru-RU"/>
        </w:rPr>
        <w:t xml:space="preserve">. Подготовка и согласование проектов постановлений об организации и </w:t>
      </w:r>
      <w:r w:rsidR="00BF796C" w:rsidRPr="00723EA9">
        <w:rPr>
          <w:rFonts w:ascii="Times New Roman" w:eastAsia="Times New Roman" w:hAnsi="Times New Roman" w:cs="Times New Roman"/>
          <w:sz w:val="28"/>
          <w:szCs w:val="28"/>
          <w:lang w:eastAsia="ru-RU"/>
        </w:rPr>
        <w:lastRenderedPageBreak/>
        <w:t>проведении публичных слушаний осуществляется специалистом</w:t>
      </w:r>
      <w:r w:rsidR="006F702C" w:rsidRPr="00723EA9">
        <w:rPr>
          <w:rFonts w:ascii="Times New Roman" w:eastAsia="Times New Roman" w:hAnsi="Times New Roman" w:cs="Times New Roman"/>
          <w:sz w:val="28"/>
          <w:szCs w:val="28"/>
          <w:lang w:eastAsia="ru-RU"/>
        </w:rPr>
        <w:t xml:space="preserve"> уполномоченного органа</w:t>
      </w:r>
      <w:r w:rsidR="00BF796C" w:rsidRPr="00723EA9">
        <w:rPr>
          <w:rFonts w:ascii="Times New Roman" w:eastAsia="Times New Roman" w:hAnsi="Times New Roman" w:cs="Times New Roman"/>
          <w:sz w:val="28"/>
          <w:szCs w:val="28"/>
          <w:lang w:eastAsia="ru-RU"/>
        </w:rPr>
        <w:t>.</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3.21</w:t>
      </w:r>
      <w:r w:rsidR="00BF796C" w:rsidRPr="00723EA9">
        <w:rPr>
          <w:rFonts w:ascii="Times New Roman" w:eastAsia="Times New Roman" w:hAnsi="Times New Roman" w:cs="Times New Roman"/>
          <w:sz w:val="28"/>
          <w:szCs w:val="28"/>
          <w:lang w:eastAsia="ru-RU"/>
        </w:rPr>
        <w:t xml:space="preserve">. После принятия решения о вынесении вопроса о предоставлении специальных разрешений на публичные слушания ответственный исполнитель подготавливает и направляет на согласование в структурные подразделения Администрации проект постановления </w:t>
      </w:r>
      <w:r w:rsidR="00325265">
        <w:rPr>
          <w:rFonts w:ascii="Times New Roman" w:eastAsia="Times New Roman" w:hAnsi="Times New Roman" w:cs="Times New Roman"/>
          <w:sz w:val="28"/>
          <w:szCs w:val="28"/>
          <w:lang w:eastAsia="ru-RU"/>
        </w:rPr>
        <w:t>Администрации Исилькульского муниципального района</w:t>
      </w:r>
      <w:r w:rsidR="00BF796C" w:rsidRPr="00723EA9">
        <w:rPr>
          <w:rFonts w:ascii="Times New Roman" w:eastAsia="Times New Roman" w:hAnsi="Times New Roman" w:cs="Times New Roman"/>
          <w:sz w:val="28"/>
          <w:szCs w:val="28"/>
          <w:lang w:eastAsia="ru-RU"/>
        </w:rPr>
        <w:t xml:space="preserve"> об организации и проведении публичных слушаний.</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3.22</w:t>
      </w:r>
      <w:r w:rsidR="00BF796C" w:rsidRPr="00723EA9">
        <w:rPr>
          <w:rFonts w:ascii="Times New Roman" w:eastAsia="Times New Roman" w:hAnsi="Times New Roman" w:cs="Times New Roman"/>
          <w:sz w:val="28"/>
          <w:szCs w:val="28"/>
          <w:lang w:eastAsia="ru-RU"/>
        </w:rPr>
        <w:t xml:space="preserve">. Результатом административной процедуры является принятие постановления </w:t>
      </w:r>
      <w:r w:rsidR="00325265" w:rsidRPr="00325265">
        <w:rPr>
          <w:rFonts w:ascii="Times New Roman" w:eastAsia="Times New Roman" w:hAnsi="Times New Roman" w:cs="Times New Roman"/>
          <w:sz w:val="28"/>
          <w:szCs w:val="28"/>
          <w:lang w:eastAsia="ru-RU"/>
        </w:rPr>
        <w:t>Администрации Исилькульского муниципального района</w:t>
      </w:r>
      <w:r w:rsidR="00BF796C" w:rsidRPr="00723EA9">
        <w:rPr>
          <w:rFonts w:ascii="Times New Roman" w:eastAsia="Times New Roman" w:hAnsi="Times New Roman" w:cs="Times New Roman"/>
          <w:sz w:val="28"/>
          <w:szCs w:val="28"/>
          <w:lang w:eastAsia="ru-RU"/>
        </w:rPr>
        <w:t xml:space="preserve"> об организации и проведении публичных слушаний.</w:t>
      </w:r>
    </w:p>
    <w:p w:rsidR="00BF796C"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3.23</w:t>
      </w:r>
      <w:r w:rsidR="00BF796C" w:rsidRPr="00723EA9">
        <w:rPr>
          <w:rFonts w:ascii="Times New Roman" w:eastAsia="Times New Roman" w:hAnsi="Times New Roman" w:cs="Times New Roman"/>
          <w:sz w:val="28"/>
          <w:szCs w:val="28"/>
          <w:lang w:eastAsia="ru-RU"/>
        </w:rPr>
        <w:t>. Срок выполнения административной процедуры - 5 календарных дней со дня принятия решения о вынесении вопроса о предоставлении специальных разрешений на публичные слушания.</w:t>
      </w:r>
    </w:p>
    <w:p w:rsidR="00AC1A7B" w:rsidRPr="00723EA9" w:rsidRDefault="00AC1A7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p>
    <w:p w:rsidR="00BF796C" w:rsidRDefault="00BF796C" w:rsidP="006F702C">
      <w:pPr>
        <w:widowControl w:val="0"/>
        <w:autoSpaceDE w:val="0"/>
        <w:autoSpaceDN w:val="0"/>
        <w:adjustRightInd w:val="0"/>
        <w:spacing w:before="240" w:after="0" w:line="240" w:lineRule="auto"/>
        <w:ind w:firstLine="540"/>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Подготовка и проведение публичных слушаний</w:t>
      </w:r>
    </w:p>
    <w:p w:rsidR="00AC1A7B" w:rsidRPr="00723EA9" w:rsidRDefault="00AC1A7B" w:rsidP="006F702C">
      <w:pPr>
        <w:widowControl w:val="0"/>
        <w:autoSpaceDE w:val="0"/>
        <w:autoSpaceDN w:val="0"/>
        <w:adjustRightInd w:val="0"/>
        <w:spacing w:before="240" w:after="0" w:line="240" w:lineRule="auto"/>
        <w:ind w:firstLine="540"/>
        <w:contextualSpacing/>
        <w:jc w:val="center"/>
        <w:rPr>
          <w:rFonts w:ascii="Times New Roman" w:eastAsia="Times New Roman" w:hAnsi="Times New Roman" w:cs="Times New Roman"/>
          <w:b/>
          <w:sz w:val="28"/>
          <w:szCs w:val="28"/>
          <w:lang w:eastAsia="ru-RU"/>
        </w:rPr>
      </w:pP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3.24</w:t>
      </w:r>
      <w:r w:rsidR="00BF796C" w:rsidRPr="00723EA9">
        <w:rPr>
          <w:rFonts w:ascii="Times New Roman" w:eastAsia="Times New Roman" w:hAnsi="Times New Roman" w:cs="Times New Roman"/>
          <w:sz w:val="28"/>
          <w:szCs w:val="28"/>
          <w:lang w:eastAsia="ru-RU"/>
        </w:rPr>
        <w:t xml:space="preserve">. После принятия постановления </w:t>
      </w:r>
      <w:r w:rsidR="006F702C" w:rsidRPr="00723EA9">
        <w:rPr>
          <w:rFonts w:ascii="Times New Roman" w:eastAsia="Times New Roman" w:hAnsi="Times New Roman" w:cs="Times New Roman"/>
          <w:sz w:val="28"/>
          <w:szCs w:val="28"/>
          <w:lang w:eastAsia="ru-RU"/>
        </w:rPr>
        <w:t>Администрации Исилькульского муниципального района</w:t>
      </w:r>
      <w:r w:rsidR="00BF796C" w:rsidRPr="00723EA9">
        <w:rPr>
          <w:rFonts w:ascii="Times New Roman" w:eastAsia="Times New Roman" w:hAnsi="Times New Roman" w:cs="Times New Roman"/>
          <w:sz w:val="28"/>
          <w:szCs w:val="28"/>
          <w:lang w:eastAsia="ru-RU"/>
        </w:rPr>
        <w:t xml:space="preserve"> об организации и проведении публичных слушаний Комиссия готовит оповещение о начале публичных слушаний.</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3.25</w:t>
      </w:r>
      <w:r w:rsidR="00BF796C" w:rsidRPr="00723EA9">
        <w:rPr>
          <w:rFonts w:ascii="Times New Roman" w:eastAsia="Times New Roman" w:hAnsi="Times New Roman" w:cs="Times New Roman"/>
          <w:sz w:val="28"/>
          <w:szCs w:val="28"/>
          <w:lang w:eastAsia="ru-RU"/>
        </w:rPr>
        <w:t xml:space="preserve">. Оповещение о начале публичных слушаний не позднее чем за 7 дней до дня размещения на официальном сайте </w:t>
      </w:r>
      <w:r w:rsidR="006F702C" w:rsidRPr="00723EA9">
        <w:rPr>
          <w:rFonts w:ascii="Times New Roman" w:eastAsia="Times New Roman" w:hAnsi="Times New Roman" w:cs="Times New Roman"/>
          <w:sz w:val="28"/>
          <w:szCs w:val="28"/>
          <w:lang w:eastAsia="ru-RU"/>
        </w:rPr>
        <w:t>Администрации Исилькульского муниципального района</w:t>
      </w:r>
      <w:r w:rsidR="00BF796C" w:rsidRPr="00723EA9">
        <w:rPr>
          <w:rFonts w:ascii="Times New Roman" w:eastAsia="Times New Roman" w:hAnsi="Times New Roman" w:cs="Times New Roman"/>
          <w:sz w:val="28"/>
          <w:szCs w:val="28"/>
          <w:lang w:eastAsia="ru-RU"/>
        </w:rPr>
        <w:t xml:space="preserve">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3.26</w:t>
      </w:r>
      <w:r w:rsidR="00BF796C" w:rsidRPr="00723EA9">
        <w:rPr>
          <w:rFonts w:ascii="Times New Roman" w:eastAsia="Times New Roman" w:hAnsi="Times New Roman" w:cs="Times New Roman"/>
          <w:sz w:val="28"/>
          <w:szCs w:val="28"/>
          <w:lang w:eastAsia="ru-RU"/>
        </w:rPr>
        <w:t xml:space="preserve">. </w:t>
      </w:r>
      <w:r w:rsidR="00231788" w:rsidRPr="00723EA9">
        <w:rPr>
          <w:rFonts w:ascii="Times New Roman" w:eastAsia="Times New Roman" w:hAnsi="Times New Roman" w:cs="Times New Roman"/>
          <w:sz w:val="28"/>
          <w:szCs w:val="28"/>
          <w:lang w:eastAsia="ru-RU"/>
        </w:rPr>
        <w:t>Уполномоченный орган</w:t>
      </w:r>
      <w:r w:rsidR="00BF796C" w:rsidRPr="00723EA9">
        <w:rPr>
          <w:rFonts w:ascii="Times New Roman" w:eastAsia="Times New Roman" w:hAnsi="Times New Roman" w:cs="Times New Roman"/>
          <w:sz w:val="28"/>
          <w:szCs w:val="28"/>
          <w:lang w:eastAsia="ru-RU"/>
        </w:rPr>
        <w:t xml:space="preserve"> обеспечивает соблюдение срока опубликования информационных оповещений.</w:t>
      </w:r>
    </w:p>
    <w:p w:rsidR="00231788"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3.27</w:t>
      </w:r>
      <w:r w:rsidR="00BF796C" w:rsidRPr="00723EA9">
        <w:rPr>
          <w:rFonts w:ascii="Times New Roman" w:eastAsia="Times New Roman" w:hAnsi="Times New Roman" w:cs="Times New Roman"/>
          <w:sz w:val="28"/>
          <w:szCs w:val="28"/>
          <w:lang w:eastAsia="ru-RU"/>
        </w:rPr>
        <w:t>. Организация и проведение публичных слушаний осуществляются в соответствии с требованиями Градостроительного кодекса Российской Федерации и муниципальными правовыми актами</w:t>
      </w:r>
      <w:r w:rsidR="00231788" w:rsidRPr="00723EA9">
        <w:rPr>
          <w:rFonts w:ascii="Times New Roman" w:eastAsia="Times New Roman" w:hAnsi="Times New Roman" w:cs="Times New Roman"/>
          <w:sz w:val="28"/>
          <w:szCs w:val="28"/>
          <w:lang w:eastAsia="ru-RU"/>
        </w:rPr>
        <w:t>.</w:t>
      </w:r>
      <w:r w:rsidR="00BF796C" w:rsidRPr="00723EA9">
        <w:rPr>
          <w:rFonts w:ascii="Times New Roman" w:eastAsia="Times New Roman" w:hAnsi="Times New Roman" w:cs="Times New Roman"/>
          <w:sz w:val="28"/>
          <w:szCs w:val="28"/>
          <w:lang w:eastAsia="ru-RU"/>
        </w:rPr>
        <w:t xml:space="preserve"> </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3.28</w:t>
      </w:r>
      <w:r w:rsidR="00BF796C" w:rsidRPr="00723EA9">
        <w:rPr>
          <w:rFonts w:ascii="Times New Roman" w:eastAsia="Times New Roman" w:hAnsi="Times New Roman" w:cs="Times New Roman"/>
          <w:sz w:val="28"/>
          <w:szCs w:val="28"/>
          <w:lang w:eastAsia="ru-RU"/>
        </w:rPr>
        <w:t>. В процессе подготовки и проведения публичных слушаний Комиссия направляет сообщения о проведении публичных слушаний по проекту решения о предоставлении специального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специальное разрешение, и правообладателям помещений, являющихся частью объекта капитального строительства, применительно к которому запрашивается специальное разрешение.</w:t>
      </w:r>
    </w:p>
    <w:p w:rsidR="00BF796C" w:rsidRPr="00723EA9" w:rsidRDefault="00BF796C"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Указанные сообщения отправляются не позднее чем через 7 дней со дня поступления заявления заинтересованного лица о предоставлении специального разрешения.</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3.29</w:t>
      </w:r>
      <w:r w:rsidR="00BF796C" w:rsidRPr="00723EA9">
        <w:rPr>
          <w:rFonts w:ascii="Times New Roman" w:eastAsia="Times New Roman" w:hAnsi="Times New Roman" w:cs="Times New Roman"/>
          <w:sz w:val="28"/>
          <w:szCs w:val="28"/>
          <w:lang w:eastAsia="ru-RU"/>
        </w:rPr>
        <w:t xml:space="preserve">. По результатам публичных слушаний Комиссия в течение 3 рабочих дней подготавливает и оформляет протокол публичных слушаний, в котором фиксируются устные и письменные предложения и замечания участников </w:t>
      </w:r>
      <w:r w:rsidR="00BF796C" w:rsidRPr="00723EA9">
        <w:rPr>
          <w:rFonts w:ascii="Times New Roman" w:eastAsia="Times New Roman" w:hAnsi="Times New Roman" w:cs="Times New Roman"/>
          <w:sz w:val="28"/>
          <w:szCs w:val="28"/>
          <w:lang w:eastAsia="ru-RU"/>
        </w:rPr>
        <w:lastRenderedPageBreak/>
        <w:t>публичных слушаний. Структура и содержание протокола должны соответствовать ч. 18, ч. 19, ст. 5.1 Г</w:t>
      </w:r>
      <w:r w:rsidR="00556147">
        <w:rPr>
          <w:rFonts w:ascii="Times New Roman" w:eastAsia="Times New Roman" w:hAnsi="Times New Roman" w:cs="Times New Roman"/>
          <w:sz w:val="28"/>
          <w:szCs w:val="28"/>
          <w:lang w:eastAsia="ru-RU"/>
        </w:rPr>
        <w:t>радостроительного кодекса</w:t>
      </w:r>
      <w:r w:rsidR="00BF796C" w:rsidRPr="00723EA9">
        <w:rPr>
          <w:rFonts w:ascii="Times New Roman" w:eastAsia="Times New Roman" w:hAnsi="Times New Roman" w:cs="Times New Roman"/>
          <w:sz w:val="28"/>
          <w:szCs w:val="28"/>
          <w:lang w:eastAsia="ru-RU"/>
        </w:rPr>
        <w:t xml:space="preserve"> РФ.</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3.30</w:t>
      </w:r>
      <w:r w:rsidR="00BF796C" w:rsidRPr="00723EA9">
        <w:rPr>
          <w:rFonts w:ascii="Times New Roman" w:eastAsia="Times New Roman" w:hAnsi="Times New Roman" w:cs="Times New Roman"/>
          <w:sz w:val="28"/>
          <w:szCs w:val="28"/>
          <w:lang w:eastAsia="ru-RU"/>
        </w:rPr>
        <w:t xml:space="preserve">. Комиссия в течение 5 рабочих дней со дня подписания протокола публичных слушаний подготавливает заключение о результатах публичных слушаний. Структура и содержание заключения публичных слушаний должна соответствовать ч. 22, ст. 5.1 </w:t>
      </w:r>
      <w:r w:rsidR="00556147">
        <w:rPr>
          <w:rFonts w:ascii="Times New Roman" w:eastAsia="Times New Roman" w:hAnsi="Times New Roman" w:cs="Times New Roman"/>
          <w:sz w:val="28"/>
          <w:szCs w:val="28"/>
          <w:lang w:eastAsia="ru-RU"/>
        </w:rPr>
        <w:t>Градостроительного кодекса</w:t>
      </w:r>
      <w:r w:rsidR="00BF796C" w:rsidRPr="00723EA9">
        <w:rPr>
          <w:rFonts w:ascii="Times New Roman" w:eastAsia="Times New Roman" w:hAnsi="Times New Roman" w:cs="Times New Roman"/>
          <w:sz w:val="28"/>
          <w:szCs w:val="28"/>
          <w:lang w:eastAsia="ru-RU"/>
        </w:rPr>
        <w:t xml:space="preserve"> РФ. Заключение о результатах публичных слушаний подписывается председателем Комиссии.</w:t>
      </w:r>
    </w:p>
    <w:p w:rsidR="00BF796C" w:rsidRPr="00723EA9" w:rsidRDefault="00BF796C"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Заключение о результатах публичных слушаний подлежит опубликованию не позднее 7 календарных дней со дня окончания срока проведения собрания участников. Заключение о результатах публичных слушаний направляется опубликования в официальных средствах массовой инф</w:t>
      </w:r>
      <w:r w:rsidR="00231788" w:rsidRPr="00723EA9">
        <w:rPr>
          <w:rFonts w:ascii="Times New Roman" w:eastAsia="Times New Roman" w:hAnsi="Times New Roman" w:cs="Times New Roman"/>
          <w:sz w:val="28"/>
          <w:szCs w:val="28"/>
          <w:lang w:eastAsia="ru-RU"/>
        </w:rPr>
        <w:t>ормации и на официальном сайте</w:t>
      </w:r>
      <w:r w:rsidRPr="00723EA9">
        <w:rPr>
          <w:rFonts w:ascii="Times New Roman" w:eastAsia="Times New Roman" w:hAnsi="Times New Roman" w:cs="Times New Roman"/>
          <w:sz w:val="28"/>
          <w:szCs w:val="28"/>
          <w:lang w:eastAsia="ru-RU"/>
        </w:rPr>
        <w:t xml:space="preserve"> в сети "Интернет".</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3.31</w:t>
      </w:r>
      <w:r w:rsidR="00BF796C" w:rsidRPr="00723EA9">
        <w:rPr>
          <w:rFonts w:ascii="Times New Roman" w:eastAsia="Times New Roman" w:hAnsi="Times New Roman" w:cs="Times New Roman"/>
          <w:sz w:val="28"/>
          <w:szCs w:val="28"/>
          <w:lang w:eastAsia="ru-RU"/>
        </w:rPr>
        <w:t>. Срок выполнения административной процедуры - срок проведения публичных слушаний составляет один месяц со дня опубликования оповещения о времени и месте проведения публичных слушаний.</w:t>
      </w:r>
    </w:p>
    <w:p w:rsidR="00BF796C" w:rsidRPr="00723EA9" w:rsidRDefault="00BF796C"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b/>
          <w:sz w:val="28"/>
          <w:szCs w:val="28"/>
          <w:lang w:eastAsia="ru-RU"/>
        </w:rPr>
      </w:pPr>
    </w:p>
    <w:p w:rsidR="00BF796C" w:rsidRPr="00723EA9" w:rsidRDefault="00BF796C"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Рассмотрение заявления Комиссией (с учетом результатов</w:t>
      </w:r>
    </w:p>
    <w:p w:rsidR="00BF796C" w:rsidRPr="00723EA9" w:rsidRDefault="00BF796C"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публичных слушаний), подготовка заключения</w:t>
      </w:r>
    </w:p>
    <w:p w:rsidR="00BF796C" w:rsidRPr="00723EA9" w:rsidRDefault="00BF796C"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b/>
          <w:sz w:val="28"/>
          <w:szCs w:val="28"/>
          <w:lang w:eastAsia="ru-RU"/>
        </w:rPr>
        <w:t>о результатах публичных слушаний</w:t>
      </w:r>
    </w:p>
    <w:p w:rsidR="00BF796C" w:rsidRPr="00723EA9" w:rsidRDefault="00BF796C"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rsidR="00BF796C" w:rsidRPr="00723EA9" w:rsidRDefault="00FF7D3B"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3.32</w:t>
      </w:r>
      <w:r w:rsidR="00BF796C" w:rsidRPr="00723EA9">
        <w:rPr>
          <w:rFonts w:ascii="Times New Roman" w:eastAsia="Times New Roman" w:hAnsi="Times New Roman" w:cs="Times New Roman"/>
          <w:sz w:val="28"/>
          <w:szCs w:val="28"/>
          <w:lang w:eastAsia="ru-RU"/>
        </w:rPr>
        <w:t>. Комиссия рассматривает заявление о предоставлении муниципальной услуги и приложенные к нему документы, а также документы, полученные в порядке межведомственного взаимодействия, информационно-графические материалы и принимает решение простым большинством голосов членов Комиссии, присутствующих на заседании.</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3.33</w:t>
      </w:r>
      <w:r w:rsidR="00BF796C" w:rsidRPr="00723EA9">
        <w:rPr>
          <w:rFonts w:ascii="Times New Roman" w:eastAsia="Times New Roman" w:hAnsi="Times New Roman" w:cs="Times New Roman"/>
          <w:sz w:val="28"/>
          <w:szCs w:val="28"/>
          <w:lang w:eastAsia="ru-RU"/>
        </w:rPr>
        <w:t xml:space="preserve">. Подготовленные рекомендации Комиссии направляются </w:t>
      </w:r>
      <w:r w:rsidR="00231788" w:rsidRPr="00723EA9">
        <w:rPr>
          <w:rFonts w:ascii="Times New Roman" w:eastAsia="Times New Roman" w:hAnsi="Times New Roman" w:cs="Times New Roman"/>
          <w:sz w:val="28"/>
          <w:szCs w:val="28"/>
          <w:lang w:eastAsia="ru-RU"/>
        </w:rPr>
        <w:t>главе Исилькульского муниципального района</w:t>
      </w:r>
      <w:r w:rsidR="00BF796C" w:rsidRPr="00723EA9">
        <w:rPr>
          <w:rFonts w:ascii="Times New Roman" w:eastAsia="Times New Roman" w:hAnsi="Times New Roman" w:cs="Times New Roman"/>
          <w:sz w:val="28"/>
          <w:szCs w:val="28"/>
          <w:lang w:eastAsia="ru-RU"/>
        </w:rPr>
        <w:t xml:space="preserve"> для принятия одного из решений - о предоставлении разрешения на условно разрешенный вид, разрешения на отклонение либо об отказе в выдаче специальных разрешений.</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3.34</w:t>
      </w:r>
      <w:r w:rsidR="00BF796C" w:rsidRPr="00723EA9">
        <w:rPr>
          <w:rFonts w:ascii="Times New Roman" w:eastAsia="Times New Roman" w:hAnsi="Times New Roman" w:cs="Times New Roman"/>
          <w:sz w:val="28"/>
          <w:szCs w:val="28"/>
          <w:lang w:eastAsia="ru-RU"/>
        </w:rPr>
        <w:t>. Должностными лицами, ответственными за выполнение данной административной процедуры, являются председатель Комиссии, секретарь Комиссии, ответственный исполнитель.</w:t>
      </w:r>
    </w:p>
    <w:p w:rsidR="00BF796C" w:rsidRPr="00723EA9" w:rsidRDefault="00BF796C"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Срок выполнения административной процедуры - 15 дней со дня окончания срока проведения публичных слушаний.</w:t>
      </w:r>
    </w:p>
    <w:p w:rsidR="00BF796C" w:rsidRPr="00BF796C" w:rsidRDefault="00BF796C" w:rsidP="00BF796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F796C" w:rsidRPr="00723EA9" w:rsidRDefault="00BF796C" w:rsidP="005C5EE4">
      <w:pPr>
        <w:widowControl w:val="0"/>
        <w:autoSpaceDE w:val="0"/>
        <w:autoSpaceDN w:val="0"/>
        <w:adjustRightInd w:val="0"/>
        <w:spacing w:after="0" w:line="240" w:lineRule="auto"/>
        <w:ind w:firstLine="540"/>
        <w:contextualSpacing/>
        <w:jc w:val="both"/>
        <w:rPr>
          <w:rFonts w:ascii="Times New Roman" w:eastAsia="Times New Roman" w:hAnsi="Times New Roman" w:cs="Times New Roman"/>
          <w:b/>
          <w:sz w:val="28"/>
          <w:szCs w:val="28"/>
          <w:lang w:eastAsia="ru-RU"/>
        </w:rPr>
      </w:pPr>
      <w:r w:rsidRPr="00723EA9">
        <w:rPr>
          <w:rFonts w:ascii="Times New Roman" w:eastAsia="Times New Roman" w:hAnsi="Times New Roman" w:cs="Times New Roman"/>
          <w:sz w:val="28"/>
          <w:szCs w:val="28"/>
          <w:lang w:eastAsia="ru-RU"/>
        </w:rPr>
        <w:t xml:space="preserve"> </w:t>
      </w:r>
      <w:r w:rsidRPr="00723EA9">
        <w:rPr>
          <w:rFonts w:ascii="Times New Roman" w:eastAsia="Times New Roman" w:hAnsi="Times New Roman" w:cs="Times New Roman"/>
          <w:b/>
          <w:sz w:val="28"/>
          <w:szCs w:val="28"/>
          <w:lang w:eastAsia="ru-RU"/>
        </w:rPr>
        <w:t>Подготовка, согласование, принятие постановлений о предоставлении специального</w:t>
      </w:r>
      <w:r w:rsidR="005C5EE4" w:rsidRPr="00723EA9">
        <w:rPr>
          <w:rFonts w:ascii="Times New Roman" w:eastAsia="Times New Roman" w:hAnsi="Times New Roman" w:cs="Times New Roman"/>
          <w:b/>
          <w:sz w:val="28"/>
          <w:szCs w:val="28"/>
          <w:lang w:eastAsia="ru-RU"/>
        </w:rPr>
        <w:t xml:space="preserve"> </w:t>
      </w:r>
      <w:r w:rsidRPr="00723EA9">
        <w:rPr>
          <w:rFonts w:ascii="Times New Roman" w:eastAsia="Times New Roman" w:hAnsi="Times New Roman" w:cs="Times New Roman"/>
          <w:b/>
          <w:sz w:val="28"/>
          <w:szCs w:val="28"/>
          <w:lang w:eastAsia="ru-RU"/>
        </w:rPr>
        <w:t>разрешения или об отказе в предоставлении специального</w:t>
      </w:r>
      <w:r w:rsidR="005C5EE4" w:rsidRPr="00723EA9">
        <w:rPr>
          <w:rFonts w:ascii="Times New Roman" w:eastAsia="Times New Roman" w:hAnsi="Times New Roman" w:cs="Times New Roman"/>
          <w:b/>
          <w:sz w:val="28"/>
          <w:szCs w:val="28"/>
          <w:lang w:eastAsia="ru-RU"/>
        </w:rPr>
        <w:t xml:space="preserve"> </w:t>
      </w:r>
      <w:r w:rsidRPr="00723EA9">
        <w:rPr>
          <w:rFonts w:ascii="Times New Roman" w:eastAsia="Times New Roman" w:hAnsi="Times New Roman" w:cs="Times New Roman"/>
          <w:b/>
          <w:sz w:val="28"/>
          <w:szCs w:val="28"/>
          <w:lang w:eastAsia="ru-RU"/>
        </w:rPr>
        <w:t>разрешения</w:t>
      </w:r>
    </w:p>
    <w:p w:rsidR="00BF796C" w:rsidRPr="00723EA9" w:rsidRDefault="00BF796C"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rsidR="00BF796C" w:rsidRPr="00723EA9" w:rsidRDefault="00FF7D3B"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3.35</w:t>
      </w:r>
      <w:r w:rsidR="00BF796C" w:rsidRPr="00723EA9">
        <w:rPr>
          <w:rFonts w:ascii="Times New Roman" w:eastAsia="Times New Roman" w:hAnsi="Times New Roman" w:cs="Times New Roman"/>
          <w:sz w:val="28"/>
          <w:szCs w:val="28"/>
          <w:lang w:eastAsia="ru-RU"/>
        </w:rPr>
        <w:t>. Ответственный специалист подготавливает проекты постановлений о предоставлении разрешения на условно разрешенный вид или об отказе в предоставлении разрешения на условно разрешенный вид, о предоставлении разрешения на отклонение или об отказе в предоставлении разрешения на отклонение.</w:t>
      </w:r>
    </w:p>
    <w:p w:rsidR="00BF796C" w:rsidRPr="00723EA9" w:rsidRDefault="00BF796C"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 xml:space="preserve">Срок исполнения административной процедуры - 10 календарных дней со </w:t>
      </w:r>
      <w:r w:rsidRPr="00723EA9">
        <w:rPr>
          <w:rFonts w:ascii="Times New Roman" w:eastAsia="Times New Roman" w:hAnsi="Times New Roman" w:cs="Times New Roman"/>
          <w:sz w:val="28"/>
          <w:szCs w:val="28"/>
          <w:lang w:eastAsia="ru-RU"/>
        </w:rPr>
        <w:lastRenderedPageBreak/>
        <w:t>дня принятия решения Комиссией.</w:t>
      </w:r>
    </w:p>
    <w:p w:rsidR="00BF796C" w:rsidRPr="00723EA9" w:rsidRDefault="00BF796C"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Проекты постановлений о предоставлении разрешений на условно разрешенный вид или о предоставлении разрешения на отклонение или постановлений об отказе в предоставлении разрешений на условно разрешенный вид или об отказе в предоставлении разрешения на отклонение подлежат согласованию с заинтересованными структурными подразделениями.</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3.36</w:t>
      </w:r>
      <w:r w:rsidR="00BF796C" w:rsidRPr="00723EA9">
        <w:rPr>
          <w:rFonts w:ascii="Times New Roman" w:eastAsia="Times New Roman" w:hAnsi="Times New Roman" w:cs="Times New Roman"/>
          <w:sz w:val="28"/>
          <w:szCs w:val="28"/>
          <w:lang w:eastAsia="ru-RU"/>
        </w:rPr>
        <w:t>. Завершением административной процедуры является принятие постановления о предоставлении разрешения на условно разрешенный вид, о предоставлении разрешения на отклонение или постановления об отказе в предоставлении разрешения на условно разрешенный вид, об отказе в предоставлении разрешения на отклонение.</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3.37</w:t>
      </w:r>
      <w:r w:rsidR="00BF796C" w:rsidRPr="00723EA9">
        <w:rPr>
          <w:rFonts w:ascii="Times New Roman" w:eastAsia="Times New Roman" w:hAnsi="Times New Roman" w:cs="Times New Roman"/>
          <w:sz w:val="28"/>
          <w:szCs w:val="28"/>
          <w:lang w:eastAsia="ru-RU"/>
        </w:rPr>
        <w:t>. Срок выполнения административной процедуры - 35 дней со дня заседания Комиссии по вопросу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137696" w:rsidRDefault="00137696"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BF796C" w:rsidRPr="00723EA9" w:rsidRDefault="00006E79" w:rsidP="00BF796C">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006E79">
        <w:rPr>
          <w:rFonts w:ascii="Times New Roman" w:eastAsia="Times New Roman" w:hAnsi="Times New Roman" w:cs="Times New Roman"/>
          <w:b/>
          <w:sz w:val="28"/>
          <w:szCs w:val="28"/>
          <w:lang w:eastAsia="ru-RU"/>
        </w:rPr>
        <w:t>Выдача результата предоставления муниципальной услуги</w:t>
      </w:r>
    </w:p>
    <w:p w:rsidR="00BF796C" w:rsidRPr="00723EA9" w:rsidRDefault="00BF796C"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p w:rsidR="00BF796C" w:rsidRPr="00723EA9" w:rsidRDefault="00FF7D3B" w:rsidP="00BF796C">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3.38</w:t>
      </w:r>
      <w:r w:rsidR="00BF796C" w:rsidRPr="00723EA9">
        <w:rPr>
          <w:rFonts w:ascii="Times New Roman" w:eastAsia="Times New Roman" w:hAnsi="Times New Roman" w:cs="Times New Roman"/>
          <w:sz w:val="28"/>
          <w:szCs w:val="28"/>
          <w:lang w:eastAsia="ru-RU"/>
        </w:rPr>
        <w:t>. Основанием для начала административной процедуры является получение постановления о предоставлении разрешения на условно разрешенный вид, о предоставлении разрешения на отклонение или постановлений об отказе в предоставлении разрешения на условно разрешенный вид, об отказе в предоставлении разрешений на отклонение.</w:t>
      </w:r>
    </w:p>
    <w:p w:rsidR="00BF796C" w:rsidRPr="00723EA9" w:rsidRDefault="00BF796C"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 xml:space="preserve">Выдача копии постановлений о предоставлении разрешения на условно разрешенный вид, о предоставлении разрешения на отклонение или постановлений об отказе в предоставлении разрешения на условно разрешенный вид, об отказе в предоставлении разрешений на отклонение осуществляется специалистом </w:t>
      </w:r>
      <w:r w:rsidR="005C5EE4" w:rsidRPr="00723EA9">
        <w:rPr>
          <w:rFonts w:ascii="Times New Roman" w:eastAsia="Times New Roman" w:hAnsi="Times New Roman" w:cs="Times New Roman"/>
          <w:sz w:val="28"/>
          <w:szCs w:val="28"/>
          <w:lang w:eastAsia="ru-RU"/>
        </w:rPr>
        <w:t>уполномоченного органа</w:t>
      </w:r>
      <w:r w:rsidRPr="00723EA9">
        <w:rPr>
          <w:rFonts w:ascii="Times New Roman" w:eastAsia="Times New Roman" w:hAnsi="Times New Roman" w:cs="Times New Roman"/>
          <w:sz w:val="28"/>
          <w:szCs w:val="28"/>
          <w:lang w:eastAsia="ru-RU"/>
        </w:rPr>
        <w:t>.</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3.39</w:t>
      </w:r>
      <w:r w:rsidR="00BF796C" w:rsidRPr="00723EA9">
        <w:rPr>
          <w:rFonts w:ascii="Times New Roman" w:eastAsia="Times New Roman" w:hAnsi="Times New Roman" w:cs="Times New Roman"/>
          <w:sz w:val="28"/>
          <w:szCs w:val="28"/>
          <w:lang w:eastAsia="ru-RU"/>
        </w:rPr>
        <w:t xml:space="preserve">. Письмо об отказе в предоставлении муниципальной услуги направляется или выдается заявителю специалистом </w:t>
      </w:r>
      <w:r w:rsidR="005C5EE4" w:rsidRPr="00723EA9">
        <w:rPr>
          <w:rFonts w:ascii="Times New Roman" w:eastAsia="Times New Roman" w:hAnsi="Times New Roman" w:cs="Times New Roman"/>
          <w:sz w:val="28"/>
          <w:szCs w:val="28"/>
          <w:lang w:eastAsia="ru-RU"/>
        </w:rPr>
        <w:t>уполномоченного органа на</w:t>
      </w:r>
      <w:r w:rsidR="00BF796C" w:rsidRPr="00723EA9">
        <w:rPr>
          <w:rFonts w:ascii="Times New Roman" w:eastAsia="Times New Roman" w:hAnsi="Times New Roman" w:cs="Times New Roman"/>
          <w:sz w:val="28"/>
          <w:szCs w:val="28"/>
          <w:lang w:eastAsia="ru-RU"/>
        </w:rPr>
        <w:t xml:space="preserve"> следующий день после регистрации.</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3.40</w:t>
      </w:r>
      <w:r w:rsidR="00BF796C" w:rsidRPr="00723EA9">
        <w:rPr>
          <w:rFonts w:ascii="Times New Roman" w:eastAsia="Times New Roman" w:hAnsi="Times New Roman" w:cs="Times New Roman"/>
          <w:sz w:val="28"/>
          <w:szCs w:val="28"/>
          <w:lang w:eastAsia="ru-RU"/>
        </w:rPr>
        <w:t xml:space="preserve">. Постановление о предоставлении разрешения на условно разрешенный вид, о предоставлении разрешения на отклонение или постановлений об отказе в предоставлении разрешения на условно разрешенный вид, об отказе в предоставлении разрешений на отклонение либо письмо об отказе в предоставлении муниципальной услуги передается после регистрации специалисту </w:t>
      </w:r>
      <w:r w:rsidR="005C5EE4" w:rsidRPr="00723EA9">
        <w:rPr>
          <w:rFonts w:ascii="Times New Roman" w:eastAsia="Times New Roman" w:hAnsi="Times New Roman" w:cs="Times New Roman"/>
          <w:sz w:val="28"/>
          <w:szCs w:val="28"/>
          <w:lang w:eastAsia="ru-RU"/>
        </w:rPr>
        <w:t>уполномоченного органа</w:t>
      </w:r>
      <w:r w:rsidR="00BF796C" w:rsidRPr="00723EA9">
        <w:rPr>
          <w:rFonts w:ascii="Times New Roman" w:eastAsia="Times New Roman" w:hAnsi="Times New Roman" w:cs="Times New Roman"/>
          <w:sz w:val="28"/>
          <w:szCs w:val="28"/>
          <w:lang w:eastAsia="ru-RU"/>
        </w:rPr>
        <w:t xml:space="preserve"> в день регистрации.</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3.41</w:t>
      </w:r>
      <w:r w:rsidR="00BF796C" w:rsidRPr="00723EA9">
        <w:rPr>
          <w:rFonts w:ascii="Times New Roman" w:eastAsia="Times New Roman" w:hAnsi="Times New Roman" w:cs="Times New Roman"/>
          <w:sz w:val="28"/>
          <w:szCs w:val="28"/>
          <w:lang w:eastAsia="ru-RU"/>
        </w:rPr>
        <w:t>. По выбору заявителя копия постановления о предоставлении разрешения на условно разрешенный вид, о предоставлении разрешения на отклонение или копия постановления об отказе в предоставлении разрешения на условно разрешенный вид, об отказе в предоставлении разрешений на отклонение могут быть направлены в форме электронного документа.</w:t>
      </w:r>
    </w:p>
    <w:p w:rsidR="00BF796C" w:rsidRPr="00723EA9" w:rsidRDefault="00FF7D3B" w:rsidP="00BF796C">
      <w:pPr>
        <w:widowControl w:val="0"/>
        <w:autoSpaceDE w:val="0"/>
        <w:autoSpaceDN w:val="0"/>
        <w:adjustRightInd w:val="0"/>
        <w:spacing w:before="240" w:after="0" w:line="240" w:lineRule="auto"/>
        <w:ind w:firstLine="540"/>
        <w:contextualSpacing/>
        <w:jc w:val="both"/>
        <w:rPr>
          <w:rFonts w:ascii="Times New Roman" w:eastAsia="Times New Roman" w:hAnsi="Times New Roman" w:cs="Times New Roman"/>
          <w:sz w:val="28"/>
          <w:szCs w:val="28"/>
          <w:lang w:eastAsia="ru-RU"/>
        </w:rPr>
      </w:pPr>
      <w:r w:rsidRPr="00723EA9">
        <w:rPr>
          <w:rFonts w:ascii="Times New Roman" w:eastAsia="Times New Roman" w:hAnsi="Times New Roman" w:cs="Times New Roman"/>
          <w:sz w:val="28"/>
          <w:szCs w:val="28"/>
          <w:lang w:eastAsia="ru-RU"/>
        </w:rPr>
        <w:t>3.42</w:t>
      </w:r>
      <w:r w:rsidR="00BF796C" w:rsidRPr="00723EA9">
        <w:rPr>
          <w:rFonts w:ascii="Times New Roman" w:eastAsia="Times New Roman" w:hAnsi="Times New Roman" w:cs="Times New Roman"/>
          <w:sz w:val="28"/>
          <w:szCs w:val="28"/>
          <w:lang w:eastAsia="ru-RU"/>
        </w:rPr>
        <w:t xml:space="preserve">. Копия постановления о предоставлении разрешения на условно разрешенный вид, о предоставлении разрешения на отклонение или </w:t>
      </w:r>
      <w:r w:rsidR="00BF796C" w:rsidRPr="00723EA9">
        <w:rPr>
          <w:rFonts w:ascii="Times New Roman" w:eastAsia="Times New Roman" w:hAnsi="Times New Roman" w:cs="Times New Roman"/>
          <w:sz w:val="28"/>
          <w:szCs w:val="28"/>
          <w:lang w:eastAsia="ru-RU"/>
        </w:rPr>
        <w:lastRenderedPageBreak/>
        <w:t>постановлений об отказе в предоставлении разрешения на условно разрешенный вид, об отказе в предоставлении разрешений на отклонение в электронной форме представляет собой файл формата PDF (электронный образ документа), заверенный усиленной квалифицированной электронной подписью лица, уполномоченного заверять аналогичные копии на бумажном носителе.</w:t>
      </w:r>
    </w:p>
    <w:p w:rsid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r w:rsidRPr="00006E79">
        <w:rPr>
          <w:rFonts w:ascii="Times New Roman" w:eastAsia="Calibri" w:hAnsi="Times New Roman" w:cs="Times New Roman"/>
          <w:b/>
          <w:sz w:val="28"/>
          <w:szCs w:val="28"/>
        </w:rPr>
        <w:t>Предоставление информации о порядке предоставления муниципальной услуги в электронной форме, в том числе с использованием Единого портала или Портала</w:t>
      </w: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06E79">
        <w:rPr>
          <w:rFonts w:ascii="Times New Roman" w:eastAsia="Calibri" w:hAnsi="Times New Roman" w:cs="Times New Roman"/>
          <w:sz w:val="28"/>
          <w:szCs w:val="28"/>
        </w:rPr>
        <w:t>3.4</w:t>
      </w:r>
      <w:r>
        <w:rPr>
          <w:rFonts w:ascii="Times New Roman" w:eastAsia="Calibri" w:hAnsi="Times New Roman" w:cs="Times New Roman"/>
          <w:sz w:val="28"/>
          <w:szCs w:val="28"/>
        </w:rPr>
        <w:t>3</w:t>
      </w:r>
      <w:r w:rsidRPr="00006E79">
        <w:rPr>
          <w:rFonts w:ascii="Times New Roman" w:eastAsia="Calibri" w:hAnsi="Times New Roman" w:cs="Times New Roman"/>
          <w:sz w:val="28"/>
          <w:szCs w:val="28"/>
        </w:rPr>
        <w:t>. На Едином портале, Портале для заявителей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w:t>
      </w: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r w:rsidRPr="00006E79">
        <w:rPr>
          <w:rFonts w:ascii="Times New Roman" w:eastAsia="Calibri" w:hAnsi="Times New Roman" w:cs="Times New Roman"/>
          <w:b/>
          <w:sz w:val="28"/>
          <w:szCs w:val="28"/>
        </w:rPr>
        <w:t>Случаи и порядок предоставления государственной услуги в упреждающем (проактивном) режиме.</w:t>
      </w:r>
    </w:p>
    <w:p w:rsidR="00137696" w:rsidRDefault="00137696" w:rsidP="00006E79">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06E79">
        <w:rPr>
          <w:rFonts w:ascii="Times New Roman" w:eastAsia="Calibri" w:hAnsi="Times New Roman" w:cs="Times New Roman"/>
          <w:sz w:val="28"/>
          <w:szCs w:val="28"/>
        </w:rPr>
        <w:t>3.4</w:t>
      </w:r>
      <w:r w:rsidR="00AC1A7B">
        <w:rPr>
          <w:rFonts w:ascii="Times New Roman" w:eastAsia="Calibri" w:hAnsi="Times New Roman" w:cs="Times New Roman"/>
          <w:sz w:val="28"/>
          <w:szCs w:val="28"/>
        </w:rPr>
        <w:t>4</w:t>
      </w:r>
      <w:r w:rsidRPr="00006E79">
        <w:rPr>
          <w:rFonts w:ascii="Times New Roman" w:eastAsia="Calibri" w:hAnsi="Times New Roman" w:cs="Times New Roman"/>
          <w:sz w:val="28"/>
          <w:szCs w:val="28"/>
        </w:rPr>
        <w:t>. Предоставление государственной услуги в упреждающем</w:t>
      </w:r>
    </w:p>
    <w:p w:rsidR="00006E79" w:rsidRPr="00006E79" w:rsidRDefault="00006E79" w:rsidP="00006E79">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06E79">
        <w:rPr>
          <w:rFonts w:ascii="Times New Roman" w:eastAsia="Calibri" w:hAnsi="Times New Roman" w:cs="Times New Roman"/>
          <w:sz w:val="28"/>
          <w:szCs w:val="28"/>
        </w:rPr>
        <w:t>(проактивном) режиме не предусмотрено.</w:t>
      </w:r>
    </w:p>
    <w:p w:rsidR="00BF796C" w:rsidRDefault="00BF796C" w:rsidP="00694B3E">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006E79" w:rsidRPr="00BF796C" w:rsidRDefault="00006E79" w:rsidP="00694B3E">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694B3E" w:rsidRPr="00723EA9" w:rsidRDefault="00694B3E" w:rsidP="00694B3E">
      <w:pPr>
        <w:spacing w:after="0" w:line="240" w:lineRule="auto"/>
        <w:ind w:firstLine="540"/>
        <w:jc w:val="center"/>
        <w:rPr>
          <w:rFonts w:ascii="Times New Roman" w:eastAsia="Times New Roman" w:hAnsi="Times New Roman" w:cs="Times New Roman"/>
          <w:b/>
          <w:sz w:val="28"/>
          <w:szCs w:val="28"/>
          <w:lang w:eastAsia="ru-RU"/>
        </w:rPr>
      </w:pPr>
      <w:bookmarkStart w:id="3" w:name="_Toc89083255"/>
      <w:r w:rsidRPr="00723EA9">
        <w:rPr>
          <w:rFonts w:ascii="Times New Roman" w:eastAsia="Times New Roman" w:hAnsi="Times New Roman" w:cs="Times New Roman"/>
          <w:b/>
          <w:sz w:val="28"/>
          <w:szCs w:val="28"/>
          <w:lang w:eastAsia="ru-RU"/>
        </w:rPr>
        <w:t xml:space="preserve">Раздел </w:t>
      </w:r>
      <w:r w:rsidRPr="00723EA9">
        <w:rPr>
          <w:rFonts w:ascii="Times New Roman" w:eastAsia="Times New Roman" w:hAnsi="Times New Roman" w:cs="Times New Roman"/>
          <w:b/>
          <w:sz w:val="28"/>
          <w:szCs w:val="28"/>
          <w:lang w:val="en-US" w:eastAsia="ru-RU"/>
        </w:rPr>
        <w:t>IV</w:t>
      </w:r>
      <w:r w:rsidRPr="00723EA9">
        <w:rPr>
          <w:rFonts w:ascii="Times New Roman" w:eastAsia="Times New Roman" w:hAnsi="Times New Roman" w:cs="Times New Roman"/>
          <w:b/>
          <w:sz w:val="28"/>
          <w:szCs w:val="28"/>
          <w:lang w:eastAsia="ru-RU"/>
        </w:rPr>
        <w:t>. Формы контроля за исполнением административного регламента</w:t>
      </w:r>
      <w:bookmarkEnd w:id="3"/>
    </w:p>
    <w:p w:rsidR="00694B3E" w:rsidRPr="00BF796C" w:rsidRDefault="00694B3E" w:rsidP="00694B3E">
      <w:pPr>
        <w:widowControl w:val="0"/>
        <w:autoSpaceDE w:val="0"/>
        <w:autoSpaceDN w:val="0"/>
        <w:adjustRightInd w:val="0"/>
        <w:spacing w:after="0" w:line="240" w:lineRule="auto"/>
        <w:ind w:firstLine="709"/>
        <w:jc w:val="center"/>
        <w:rPr>
          <w:rFonts w:ascii="Times New Roman" w:eastAsia="Times New Roman" w:hAnsi="Times New Roman" w:cs="Times New Roman"/>
          <w:b/>
          <w:color w:val="FF0000"/>
          <w:sz w:val="28"/>
          <w:szCs w:val="28"/>
          <w:lang w:eastAsia="ru-RU"/>
        </w:rPr>
      </w:pPr>
    </w:p>
    <w:p w:rsidR="00694B3E" w:rsidRPr="00694B3E" w:rsidRDefault="00694B3E" w:rsidP="00694B3E">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bookmarkStart w:id="4" w:name="_Toc89083256"/>
      <w:r w:rsidRPr="00694B3E">
        <w:rPr>
          <w:rFonts w:ascii="Times New Roman" w:eastAsia="Times New Roman" w:hAnsi="Times New Roman" w:cs="Times New Roman"/>
          <w:b/>
          <w:sz w:val="28"/>
          <w:szCs w:val="28"/>
          <w:lang w:eastAsia="ru-RU"/>
        </w:rPr>
        <w:t>Порядок осуществления текущего контроля за соблюдением</w:t>
      </w:r>
      <w:bookmarkEnd w:id="4"/>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регламента и иных нормативных правовых актов,</w:t>
      </w:r>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устанавливающих требования к предоставлению муниципальной услуги, а также принятием ими решений</w:t>
      </w:r>
    </w:p>
    <w:p w:rsidR="00694B3E" w:rsidRPr="00694B3E" w:rsidRDefault="00694B3E" w:rsidP="00694B3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 а также оценки полноты и объективности рассмотрения таких заявлений, обоснованности и законности предлагаемых для принятия решений.</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bookmarkStart w:id="5" w:name="_Toc89083257"/>
      <w:r w:rsidRPr="00694B3E">
        <w:rPr>
          <w:rFonts w:ascii="Times New Roman" w:eastAsia="Times New Roman" w:hAnsi="Times New Roman" w:cs="Times New Roman"/>
          <w:b/>
          <w:sz w:val="28"/>
          <w:szCs w:val="28"/>
          <w:lang w:eastAsia="ru-RU"/>
        </w:rPr>
        <w:t>Порядок и периодичность осуществления плановых и внеплановых</w:t>
      </w:r>
      <w:bookmarkEnd w:id="5"/>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4.2. Контроль за полнотой и качеством предоставления муниципальной услуги включает в себя проведение плановых и внеплановых проверок.</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соблюдение сроков предоставления муниципальной услуги;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соблюдение положений настоящего Административного регламента;</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правильность и обоснованность принятого решения об отказе в предоставлении муниципальной услуги.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Основанием для проведения внеплановых проверок являются:</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i/>
          <w:iCs/>
          <w:sz w:val="28"/>
          <w:szCs w:val="28"/>
          <w:lang w:eastAsia="ru-RU"/>
        </w:rPr>
      </w:pPr>
      <w:r w:rsidRPr="00694B3E">
        <w:rPr>
          <w:rFonts w:ascii="Times New Roman" w:eastAsia="Times New Roman" w:hAnsi="Times New Roman" w:cs="Times New Roman"/>
          <w:sz w:val="28"/>
          <w:szCs w:val="28"/>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Омской области</w:t>
      </w:r>
      <w:r w:rsidRPr="00694B3E">
        <w:rPr>
          <w:rFonts w:ascii="Times New Roman" w:eastAsia="Times New Roman" w:hAnsi="Times New Roman" w:cs="Times New Roman"/>
          <w:color w:val="00B050"/>
          <w:sz w:val="28"/>
          <w:szCs w:val="28"/>
          <w:lang w:eastAsia="ru-RU"/>
        </w:rPr>
        <w:t xml:space="preserve"> </w:t>
      </w:r>
      <w:r w:rsidRPr="00694B3E">
        <w:rPr>
          <w:rFonts w:ascii="Times New Roman" w:eastAsia="Times New Roman" w:hAnsi="Times New Roman" w:cs="Times New Roman"/>
          <w:sz w:val="28"/>
          <w:szCs w:val="28"/>
          <w:lang w:eastAsia="ru-RU"/>
        </w:rPr>
        <w:t>и нормативных правовых актов органов местного самоуправления Исилькульского муниципального района Омской области;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6" w:name="_Toc89083258"/>
      <w:r w:rsidRPr="00694B3E">
        <w:rPr>
          <w:rFonts w:ascii="Times New Roman" w:eastAsia="Times New Roman" w:hAnsi="Times New Roman" w:cs="Times New Roman"/>
          <w:b/>
          <w:sz w:val="28"/>
          <w:szCs w:val="28"/>
          <w:lang w:eastAsia="ru-RU"/>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6"/>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i/>
          <w:iCs/>
          <w:sz w:val="28"/>
          <w:szCs w:val="28"/>
          <w:lang w:eastAsia="ru-RU"/>
        </w:rPr>
      </w:pPr>
      <w:r w:rsidRPr="00694B3E">
        <w:rPr>
          <w:rFonts w:ascii="Times New Roman" w:eastAsia="Times New Roman" w:hAnsi="Times New Roman" w:cs="Times New Roman"/>
          <w:sz w:val="28"/>
          <w:szCs w:val="28"/>
          <w:lang w:eastAsia="ru-RU"/>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Омской области и нормативных правовых актов органов местного самоуправления Исилькульского муниципального района Омской области</w:t>
      </w:r>
      <w:r w:rsidRPr="00694B3E">
        <w:rPr>
          <w:rFonts w:ascii="Times New Roman" w:eastAsia="Times New Roman" w:hAnsi="Times New Roman" w:cs="Times New Roman"/>
          <w:i/>
          <w:iCs/>
          <w:sz w:val="28"/>
          <w:szCs w:val="28"/>
          <w:lang w:eastAsia="ru-RU"/>
        </w:rPr>
        <w:t xml:space="preserve"> </w:t>
      </w:r>
      <w:r w:rsidRPr="00694B3E">
        <w:rPr>
          <w:rFonts w:ascii="Times New Roman" w:eastAsia="Times New Roman" w:hAnsi="Times New Roman" w:cs="Times New Roman"/>
          <w:sz w:val="28"/>
          <w:szCs w:val="28"/>
          <w:lang w:eastAsia="ru-RU"/>
        </w:rPr>
        <w:t>осуществляется привлечение виновных лиц к ответственности в соответствии с законодательством Российской Федерации.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bookmarkStart w:id="7" w:name="_Toc89083259"/>
      <w:r w:rsidRPr="00694B3E">
        <w:rPr>
          <w:rFonts w:ascii="Times New Roman" w:eastAsia="Times New Roman" w:hAnsi="Times New Roman" w:cs="Times New Roman"/>
          <w:b/>
          <w:sz w:val="28"/>
          <w:szCs w:val="28"/>
          <w:lang w:eastAsia="ru-RU"/>
        </w:rPr>
        <w:t>Требования к порядку и формам контроля за предоставлением</w:t>
      </w:r>
      <w:bookmarkEnd w:id="7"/>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муниципальной услуги, в том числе со стороны граждан,</w:t>
      </w:r>
    </w:p>
    <w:p w:rsidR="00694B3E" w:rsidRPr="00694B3E" w:rsidRDefault="00694B3E" w:rsidP="00694B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4B3E">
        <w:rPr>
          <w:rFonts w:ascii="Times New Roman" w:eastAsia="Times New Roman" w:hAnsi="Times New Roman" w:cs="Times New Roman"/>
          <w:b/>
          <w:sz w:val="28"/>
          <w:szCs w:val="28"/>
          <w:lang w:eastAsia="ru-RU"/>
        </w:rPr>
        <w:t>их объединений и организаций</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lastRenderedPageBreak/>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Граждане, их объединения и организации также имеют право:</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направлять замечания и предложения по улучшению доступности и качества предоставления муниципальной услуги;</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вносить предложения о мерах по устранению нарушений настоящего Административного регламента.</w:t>
      </w:r>
    </w:p>
    <w:p w:rsidR="00694B3E" w:rsidRP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694B3E" w:rsidRDefault="00694B3E"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00FF7D3B">
        <w:rPr>
          <w:rFonts w:ascii="Times New Roman" w:eastAsia="Times New Roman" w:hAnsi="Times New Roman" w:cs="Times New Roman"/>
          <w:sz w:val="28"/>
          <w:szCs w:val="28"/>
          <w:lang w:eastAsia="ru-RU"/>
        </w:rPr>
        <w:t xml:space="preserve"> </w:t>
      </w:r>
    </w:p>
    <w:p w:rsidR="00FF7D3B" w:rsidRPr="00694B3E" w:rsidRDefault="00FF7D3B" w:rsidP="00694B3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F7D3B" w:rsidRPr="00FF7D3B" w:rsidRDefault="00FF7D3B" w:rsidP="00FF7D3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F7D3B">
        <w:rPr>
          <w:rFonts w:ascii="Times New Roman" w:eastAsia="Times New Roman" w:hAnsi="Times New Roman" w:cs="Times New Roman"/>
          <w:b/>
          <w:sz w:val="28"/>
          <w:szCs w:val="28"/>
          <w:lang w:eastAsia="ru-RU"/>
        </w:rPr>
        <w:t xml:space="preserve">Раздел </w:t>
      </w:r>
      <w:r w:rsidRPr="00FF7D3B">
        <w:rPr>
          <w:rFonts w:ascii="Times New Roman" w:eastAsia="Times New Roman" w:hAnsi="Times New Roman" w:cs="Times New Roman"/>
          <w:b/>
          <w:sz w:val="28"/>
          <w:szCs w:val="28"/>
          <w:lang w:val="en-US" w:eastAsia="ru-RU"/>
        </w:rPr>
        <w:t>V</w:t>
      </w:r>
      <w:r w:rsidRPr="00FF7D3B">
        <w:rPr>
          <w:rFonts w:ascii="Times New Roman" w:eastAsia="Times New Roman" w:hAnsi="Times New Roman" w:cs="Times New Roman"/>
          <w:b/>
          <w:sz w:val="28"/>
          <w:szCs w:val="28"/>
          <w:lang w:eastAsia="ru-RU"/>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sidRPr="00FF7D3B">
        <w:rPr>
          <w:rFonts w:ascii="Times New Roman" w:eastAsia="Times New Roman" w:hAnsi="Times New Roman" w:cs="Times New Roman"/>
          <w:b/>
          <w:sz w:val="28"/>
          <w:szCs w:val="28"/>
          <w:vertAlign w:val="superscript"/>
          <w:lang w:eastAsia="ru-RU"/>
        </w:rPr>
        <w:t>1</w:t>
      </w:r>
      <w:r w:rsidRPr="00FF7D3B">
        <w:rPr>
          <w:rFonts w:ascii="Times New Roman" w:eastAsia="Times New Roman" w:hAnsi="Times New Roman" w:cs="Times New Roman"/>
          <w:b/>
          <w:sz w:val="28"/>
          <w:szCs w:val="28"/>
          <w:lang w:eastAsia="ru-RU"/>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FF7D3B" w:rsidRPr="00FF7D3B" w:rsidRDefault="00FF7D3B" w:rsidP="00FF7D3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7D3B">
        <w:rPr>
          <w:rFonts w:ascii="Times New Roman" w:eastAsia="Times New Roman" w:hAnsi="Times New Roman" w:cs="Times New Roman"/>
          <w:sz w:val="28"/>
          <w:szCs w:val="28"/>
          <w:lang w:eastAsia="ru-RU"/>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sidRPr="00FF7D3B">
        <w:rPr>
          <w:rFonts w:ascii="Times New Roman" w:eastAsia="Times New Roman" w:hAnsi="Times New Roman" w:cs="Times New Roman"/>
          <w:bCs/>
          <w:sz w:val="28"/>
          <w:szCs w:val="28"/>
          <w:lang w:eastAsia="ru-RU"/>
        </w:rPr>
        <w:t xml:space="preserve"> </w:t>
      </w:r>
      <w:r w:rsidRPr="00FF7D3B">
        <w:rPr>
          <w:rFonts w:ascii="Times New Roman" w:eastAsia="Times New Roman" w:hAnsi="Times New Roman" w:cs="Times New Roman"/>
          <w:sz w:val="28"/>
          <w:szCs w:val="28"/>
          <w:lang w:eastAsia="ru-RU"/>
        </w:rPr>
        <w:t>в досудебном (внесудебном) порядке (далее – жалоба).</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F7D3B">
        <w:rPr>
          <w:rFonts w:ascii="Times New Roman" w:eastAsia="Times New Roman" w:hAnsi="Times New Roman" w:cs="Times New Roman"/>
          <w:bCs/>
          <w:sz w:val="28"/>
          <w:szCs w:val="28"/>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F7D3B">
        <w:rPr>
          <w:rFonts w:ascii="Times New Roman" w:eastAsia="Times New Roman" w:hAnsi="Times New Roman" w:cs="Times New Roman"/>
          <w:bCs/>
          <w:sz w:val="28"/>
          <w:szCs w:val="28"/>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F7D3B">
        <w:rPr>
          <w:rFonts w:ascii="Times New Roman" w:eastAsia="Times New Roman" w:hAnsi="Times New Roman" w:cs="Times New Roman"/>
          <w:bCs/>
          <w:sz w:val="28"/>
          <w:szCs w:val="28"/>
          <w:lang w:eastAsia="ru-RU"/>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F7D3B">
        <w:rPr>
          <w:rFonts w:ascii="Times New Roman" w:eastAsia="Times New Roman" w:hAnsi="Times New Roman" w:cs="Times New Roman"/>
          <w:bCs/>
          <w:sz w:val="28"/>
          <w:szCs w:val="28"/>
          <w:lang w:eastAsia="ru-RU"/>
        </w:rPr>
        <w:t>к руководителю многофункционального центра – на решения и действия (бездействие) работника многофункционального центра;</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F7D3B">
        <w:rPr>
          <w:rFonts w:ascii="Times New Roman" w:eastAsia="Times New Roman" w:hAnsi="Times New Roman" w:cs="Times New Roman"/>
          <w:bCs/>
          <w:sz w:val="28"/>
          <w:szCs w:val="28"/>
          <w:lang w:eastAsia="ru-RU"/>
        </w:rPr>
        <w:t>к учредителю многофункционального центра – на решение и действия (бездействие) многофункционального центра.</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F7D3B">
        <w:rPr>
          <w:rFonts w:ascii="Times New Roman" w:eastAsia="Times New Roman" w:hAnsi="Times New Roman" w:cs="Times New Roman"/>
          <w:sz w:val="28"/>
          <w:szCs w:val="28"/>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7D3B">
        <w:rPr>
          <w:rFonts w:ascii="Times New Roman" w:eastAsia="Times New Roman" w:hAnsi="Times New Roman" w:cs="Times New Roman"/>
          <w:sz w:val="28"/>
          <w:szCs w:val="28"/>
          <w:lang w:eastAsia="ru-RU"/>
        </w:rPr>
        <w:lastRenderedPageBreak/>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7D3B">
        <w:rPr>
          <w:rFonts w:ascii="Times New Roman" w:eastAsia="Times New Roman" w:hAnsi="Times New Roman" w:cs="Times New Roman"/>
          <w:sz w:val="28"/>
          <w:szCs w:val="28"/>
          <w:lang w:eastAsia="ru-RU"/>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FF7D3B" w:rsidRPr="00FF7D3B" w:rsidRDefault="00FF7D3B" w:rsidP="00FF7D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7D3B">
        <w:rPr>
          <w:rFonts w:ascii="Times New Roman" w:eastAsia="Times New Roman" w:hAnsi="Times New Roman" w:cs="Times New Roman"/>
          <w:sz w:val="28"/>
          <w:szCs w:val="28"/>
          <w:lang w:eastAsia="ru-RU"/>
        </w:rPr>
        <w:t xml:space="preserve">Федеральным </w:t>
      </w:r>
      <w:hyperlink r:id="rId9" w:history="1">
        <w:r w:rsidRPr="00FF7D3B">
          <w:rPr>
            <w:rFonts w:ascii="Times New Roman" w:eastAsia="Times New Roman" w:hAnsi="Times New Roman" w:cs="Times New Roman"/>
            <w:sz w:val="28"/>
            <w:szCs w:val="28"/>
            <w:lang w:eastAsia="ru-RU"/>
          </w:rPr>
          <w:t>законом</w:t>
        </w:r>
      </w:hyperlink>
      <w:r w:rsidRPr="00FF7D3B">
        <w:rPr>
          <w:rFonts w:ascii="Times New Roman" w:eastAsia="Times New Roman" w:hAnsi="Times New Roman" w:cs="Times New Roman"/>
          <w:sz w:val="28"/>
          <w:szCs w:val="28"/>
          <w:lang w:eastAsia="ru-RU"/>
        </w:rPr>
        <w:t xml:space="preserve"> </w:t>
      </w:r>
      <w:r w:rsidRPr="00FF7D3B">
        <w:rPr>
          <w:rFonts w:ascii="Times New Roman" w:eastAsia="Times New Roman" w:hAnsi="Times New Roman" w:cs="Times New Roman"/>
          <w:bCs/>
          <w:sz w:val="28"/>
          <w:szCs w:val="28"/>
          <w:lang w:eastAsia="ru-RU"/>
        </w:rPr>
        <w:t xml:space="preserve">от 27 июля 2010 года № 210-ФЗ </w:t>
      </w:r>
      <w:r w:rsidRPr="00FF7D3B">
        <w:rPr>
          <w:rFonts w:ascii="Times New Roman" w:eastAsia="Calibri" w:hAnsi="Times New Roman" w:cs="Times New Roman"/>
          <w:bCs/>
          <w:sz w:val="28"/>
          <w:szCs w:val="28"/>
        </w:rPr>
        <w:t>"</w:t>
      </w:r>
      <w:r w:rsidRPr="00FF7D3B">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Pr="00FF7D3B">
        <w:rPr>
          <w:rFonts w:ascii="Times New Roman" w:eastAsia="Calibri" w:hAnsi="Times New Roman" w:cs="Times New Roman"/>
          <w:bCs/>
          <w:sz w:val="28"/>
          <w:szCs w:val="28"/>
        </w:rPr>
        <w:t xml:space="preserve">" </w:t>
      </w:r>
      <w:r w:rsidRPr="00FF7D3B">
        <w:rPr>
          <w:rFonts w:ascii="Times New Roman" w:eastAsia="Times New Roman" w:hAnsi="Times New Roman" w:cs="Times New Roman"/>
          <w:bCs/>
          <w:sz w:val="28"/>
          <w:szCs w:val="28"/>
          <w:lang w:eastAsia="ru-RU"/>
        </w:rPr>
        <w:t>(</w:t>
      </w:r>
      <w:r w:rsidRPr="00FF7D3B">
        <w:rPr>
          <w:rFonts w:ascii="Times New Roman" w:eastAsia="Times New Roman" w:hAnsi="Times New Roman" w:cs="Times New Roman"/>
          <w:sz w:val="28"/>
          <w:szCs w:val="28"/>
          <w:lang w:eastAsia="ru-RU"/>
        </w:rPr>
        <w:t>Собрание законодательства Российской Федерации, 2010, № 31, ст. 4179; 2022, № 1, ст. 18</w:t>
      </w:r>
      <w:r w:rsidRPr="00FF7D3B">
        <w:rPr>
          <w:rFonts w:ascii="Times New Roman" w:eastAsia="Times New Roman" w:hAnsi="Times New Roman" w:cs="Times New Roman"/>
          <w:bCs/>
          <w:sz w:val="28"/>
          <w:szCs w:val="28"/>
          <w:lang w:eastAsia="ru-RU"/>
        </w:rPr>
        <w:t>)</w:t>
      </w:r>
      <w:r w:rsidRPr="00FF7D3B">
        <w:rPr>
          <w:rFonts w:ascii="Times New Roman" w:eastAsia="Times New Roman" w:hAnsi="Times New Roman" w:cs="Times New Roman"/>
          <w:sz w:val="28"/>
          <w:szCs w:val="28"/>
          <w:lang w:eastAsia="ru-RU"/>
        </w:rPr>
        <w:t>;</w:t>
      </w:r>
    </w:p>
    <w:p w:rsidR="00FF7D3B" w:rsidRPr="00FF7D3B" w:rsidRDefault="00CC0073" w:rsidP="00FF7D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10" w:history="1">
        <w:r w:rsidR="00FF7D3B" w:rsidRPr="00FF7D3B">
          <w:rPr>
            <w:rFonts w:ascii="Times New Roman" w:eastAsia="Times New Roman" w:hAnsi="Times New Roman" w:cs="Times New Roman"/>
            <w:sz w:val="28"/>
            <w:szCs w:val="28"/>
            <w:lang w:eastAsia="ru-RU"/>
          </w:rPr>
          <w:t>постановлением</w:t>
        </w:r>
      </w:hyperlink>
      <w:r w:rsidR="00FF7D3B" w:rsidRPr="00FF7D3B">
        <w:rPr>
          <w:rFonts w:ascii="Times New Roman" w:eastAsia="Times New Roman" w:hAnsi="Times New Roman" w:cs="Times New Roman"/>
          <w:sz w:val="28"/>
          <w:szCs w:val="28"/>
          <w:lang w:eastAsia="ru-RU"/>
        </w:rPr>
        <w:t xml:space="preserve"> Администрации Исилькульского муниципального района от 28.06.2017 года № 325 «Об установлении особенностей подачи и рассмотрения жалоб на решения и действия (бездействие) органов местного самоуправления Исилькульского муниципального района Омской области и их должностных лиц, муниципальных служащих органов местного самоуправления Исилькульского муниципального района Омской области; </w:t>
      </w:r>
    </w:p>
    <w:p w:rsidR="00FF7D3B" w:rsidRPr="00FF7D3B" w:rsidRDefault="00CC0073" w:rsidP="00FF7D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11" w:history="1">
        <w:r w:rsidR="00FF7D3B" w:rsidRPr="00FF7D3B">
          <w:rPr>
            <w:rFonts w:ascii="Times New Roman" w:eastAsia="Times New Roman" w:hAnsi="Times New Roman" w:cs="Times New Roman"/>
            <w:sz w:val="28"/>
            <w:szCs w:val="28"/>
            <w:lang w:eastAsia="ru-RU"/>
          </w:rPr>
          <w:t>постановлением</w:t>
        </w:r>
      </w:hyperlink>
      <w:r w:rsidR="00FF7D3B" w:rsidRPr="00FF7D3B">
        <w:rPr>
          <w:rFonts w:ascii="Times New Roman" w:eastAsia="Times New Roman" w:hAnsi="Times New Roman" w:cs="Times New Roman"/>
          <w:sz w:val="28"/>
          <w:szCs w:val="28"/>
          <w:lang w:eastAsia="ru-RU"/>
        </w:rPr>
        <w:t xml:space="preserve"> Правительства Российской Федерации от 20 ноября 2012 года № 1198 </w:t>
      </w:r>
      <w:r w:rsidR="00FF7D3B" w:rsidRPr="00FF7D3B">
        <w:rPr>
          <w:rFonts w:ascii="Times New Roman" w:eastAsia="Calibri" w:hAnsi="Times New Roman" w:cs="Times New Roman"/>
          <w:bCs/>
          <w:sz w:val="28"/>
          <w:szCs w:val="28"/>
        </w:rPr>
        <w:t>"</w:t>
      </w:r>
      <w:r w:rsidR="00FF7D3B" w:rsidRPr="00FF7D3B">
        <w:rPr>
          <w:rFonts w:ascii="Times New Roman" w:eastAsia="Times New Roman" w:hAnsi="Times New Roman" w:cs="Times New Roman"/>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F7D3B" w:rsidRPr="00FF7D3B">
        <w:rPr>
          <w:rFonts w:ascii="Times New Roman" w:eastAsia="Calibri" w:hAnsi="Times New Roman" w:cs="Times New Roman"/>
          <w:bCs/>
          <w:sz w:val="28"/>
          <w:szCs w:val="28"/>
        </w:rPr>
        <w:t>"</w:t>
      </w:r>
      <w:r w:rsidR="00FF7D3B" w:rsidRPr="00FF7D3B">
        <w:rPr>
          <w:rFonts w:ascii="Times New Roman" w:eastAsia="Times New Roman" w:hAnsi="Times New Roman" w:cs="Times New Roman"/>
          <w:sz w:val="28"/>
          <w:szCs w:val="28"/>
          <w:lang w:eastAsia="ru-RU"/>
        </w:rPr>
        <w:t>.</w:t>
      </w:r>
    </w:p>
    <w:p w:rsidR="00FF7D3B" w:rsidRPr="00694B3E" w:rsidRDefault="00694B3E" w:rsidP="00FF7D3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sz w:val="28"/>
          <w:szCs w:val="28"/>
          <w:lang w:eastAsia="ru-RU"/>
        </w:rPr>
        <w:br w:type="page"/>
      </w:r>
      <w:r w:rsidR="00FF7D3B" w:rsidRPr="00694B3E">
        <w:rPr>
          <w:rFonts w:ascii="Times New Roman" w:eastAsia="Times New Roman" w:hAnsi="Times New Roman" w:cs="Times New Roman"/>
          <w:bCs/>
          <w:sz w:val="28"/>
          <w:szCs w:val="28"/>
          <w:lang w:eastAsia="ru-RU"/>
        </w:rPr>
        <w:lastRenderedPageBreak/>
        <w:t xml:space="preserve"> </w:t>
      </w:r>
    </w:p>
    <w:p w:rsidR="00694B3E" w:rsidRPr="00694B3E" w:rsidRDefault="00694B3E" w:rsidP="00694B3E">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694B3E">
        <w:rPr>
          <w:rFonts w:ascii="Times New Roman" w:eastAsia="Times New Roman" w:hAnsi="Times New Roman" w:cs="Times New Roman"/>
          <w:bCs/>
          <w:sz w:val="28"/>
          <w:szCs w:val="28"/>
          <w:lang w:eastAsia="ru-RU"/>
        </w:rPr>
        <w:t>Приложение № 1</w:t>
      </w:r>
    </w:p>
    <w:p w:rsidR="00694B3E" w:rsidRPr="00694B3E" w:rsidRDefault="00694B3E" w:rsidP="00694B3E">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к Административному регламенту</w:t>
      </w:r>
    </w:p>
    <w:p w:rsidR="00694B3E" w:rsidRPr="00694B3E" w:rsidRDefault="00694B3E" w:rsidP="00694B3E">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 xml:space="preserve">по предоставлению </w:t>
      </w:r>
    </w:p>
    <w:p w:rsidR="00694B3E" w:rsidRPr="00694B3E" w:rsidRDefault="00694B3E" w:rsidP="00694B3E">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94B3E">
        <w:rPr>
          <w:rFonts w:ascii="Times New Roman" w:eastAsia="Times New Roman" w:hAnsi="Times New Roman" w:cs="Times New Roman"/>
          <w:sz w:val="28"/>
          <w:szCs w:val="28"/>
          <w:lang w:eastAsia="ru-RU"/>
        </w:rPr>
        <w:t>муниципальной услуги</w:t>
      </w:r>
    </w:p>
    <w:p w:rsidR="00694B3E" w:rsidRPr="00694B3E" w:rsidRDefault="00694B3E" w:rsidP="00694B3E">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886434" w:rsidRDefault="00886434"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86434" w:rsidRDefault="00886434"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Pr="00466E6D" w:rsidRDefault="00466E6D" w:rsidP="00466E6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П Е Р Е Ч Е Н Ь</w:t>
      </w:r>
    </w:p>
    <w:p w:rsidR="00886434" w:rsidRDefault="00466E6D" w:rsidP="00466E6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rsidR="00886434" w:rsidRDefault="00886434"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466E6D" w:rsidRPr="00466E6D" w:rsidTr="00171C68">
        <w:tc>
          <w:tcPr>
            <w:tcW w:w="1555" w:type="dxa"/>
            <w:tcBorders>
              <w:top w:val="single" w:sz="4" w:space="0" w:color="auto"/>
              <w:left w:val="single" w:sz="4" w:space="0" w:color="auto"/>
              <w:bottom w:val="single" w:sz="4" w:space="0" w:color="auto"/>
              <w:right w:val="single" w:sz="4" w:space="0" w:color="auto"/>
            </w:tcBorders>
            <w:hideMark/>
          </w:tcPr>
          <w:p w:rsidR="00466E6D" w:rsidRPr="00466E6D" w:rsidRDefault="00466E6D" w:rsidP="00466E6D">
            <w:pPr>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 варианта</w:t>
            </w:r>
          </w:p>
        </w:tc>
        <w:tc>
          <w:tcPr>
            <w:tcW w:w="8363" w:type="dxa"/>
            <w:tcBorders>
              <w:top w:val="single" w:sz="4" w:space="0" w:color="auto"/>
              <w:left w:val="single" w:sz="4" w:space="0" w:color="auto"/>
              <w:bottom w:val="single" w:sz="4" w:space="0" w:color="auto"/>
              <w:right w:val="single" w:sz="4" w:space="0" w:color="auto"/>
            </w:tcBorders>
            <w:hideMark/>
          </w:tcPr>
          <w:p w:rsidR="00466E6D" w:rsidRPr="00466E6D" w:rsidRDefault="00466E6D" w:rsidP="00466E6D">
            <w:pPr>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466E6D" w:rsidRPr="00466E6D" w:rsidTr="00171C68">
        <w:tc>
          <w:tcPr>
            <w:tcW w:w="1555" w:type="dxa"/>
            <w:tcBorders>
              <w:top w:val="single" w:sz="4" w:space="0" w:color="auto"/>
              <w:left w:val="single" w:sz="4" w:space="0" w:color="auto"/>
              <w:bottom w:val="single" w:sz="4" w:space="0" w:color="auto"/>
              <w:right w:val="single" w:sz="4" w:space="0" w:color="auto"/>
            </w:tcBorders>
            <w:hideMark/>
          </w:tcPr>
          <w:p w:rsidR="00466E6D" w:rsidRPr="00466E6D" w:rsidRDefault="00466E6D" w:rsidP="00466E6D">
            <w:pPr>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1</w:t>
            </w:r>
          </w:p>
        </w:tc>
        <w:tc>
          <w:tcPr>
            <w:tcW w:w="8363" w:type="dxa"/>
            <w:tcBorders>
              <w:top w:val="single" w:sz="4" w:space="0" w:color="auto"/>
              <w:left w:val="single" w:sz="4" w:space="0" w:color="auto"/>
              <w:bottom w:val="single" w:sz="4" w:space="0" w:color="auto"/>
              <w:right w:val="single" w:sz="4" w:space="0" w:color="auto"/>
            </w:tcBorders>
            <w:hideMark/>
          </w:tcPr>
          <w:p w:rsidR="00466E6D" w:rsidRPr="00466E6D" w:rsidRDefault="00466E6D" w:rsidP="00466E6D">
            <w:pPr>
              <w:autoSpaceDE w:val="0"/>
              <w:autoSpaceDN w:val="0"/>
              <w:adjustRightInd w:val="0"/>
              <w:spacing w:after="0" w:line="256" w:lineRule="auto"/>
              <w:jc w:val="both"/>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Заявитель обратился</w:t>
            </w:r>
            <w:r>
              <w:t xml:space="preserve"> </w:t>
            </w:r>
            <w:r w:rsidRPr="00466E6D">
              <w:rPr>
                <w:rFonts w:ascii="Times New Roman" w:eastAsia="Times New Roman" w:hAnsi="Times New Roman" w:cs="Times New Roman"/>
                <w:sz w:val="28"/>
                <w:szCs w:val="28"/>
                <w:lang w:eastAsia="ru-RU"/>
              </w:rPr>
              <w:t xml:space="preserve">о предоставлении разрешения на условно разрешенный вид использования земельного участка или объекта капитального строительства </w:t>
            </w:r>
          </w:p>
        </w:tc>
      </w:tr>
      <w:tr w:rsidR="00466E6D" w:rsidRPr="00466E6D" w:rsidTr="00171C68">
        <w:tc>
          <w:tcPr>
            <w:tcW w:w="1555" w:type="dxa"/>
            <w:tcBorders>
              <w:top w:val="single" w:sz="4" w:space="0" w:color="auto"/>
              <w:left w:val="single" w:sz="4" w:space="0" w:color="auto"/>
              <w:bottom w:val="single" w:sz="4" w:space="0" w:color="auto"/>
              <w:right w:val="single" w:sz="4" w:space="0" w:color="auto"/>
            </w:tcBorders>
          </w:tcPr>
          <w:p w:rsidR="00466E6D" w:rsidRPr="00466E6D" w:rsidRDefault="00466E6D" w:rsidP="00466E6D">
            <w:pPr>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2</w:t>
            </w:r>
          </w:p>
        </w:tc>
        <w:tc>
          <w:tcPr>
            <w:tcW w:w="8363" w:type="dxa"/>
            <w:tcBorders>
              <w:top w:val="single" w:sz="4" w:space="0" w:color="auto"/>
              <w:left w:val="single" w:sz="4" w:space="0" w:color="auto"/>
              <w:bottom w:val="single" w:sz="4" w:space="0" w:color="auto"/>
              <w:right w:val="single" w:sz="4" w:space="0" w:color="auto"/>
            </w:tcBorders>
          </w:tcPr>
          <w:p w:rsidR="00466E6D" w:rsidRPr="00466E6D" w:rsidRDefault="00466E6D" w:rsidP="00466E6D">
            <w:pPr>
              <w:autoSpaceDE w:val="0"/>
              <w:autoSpaceDN w:val="0"/>
              <w:adjustRightInd w:val="0"/>
              <w:spacing w:after="0" w:line="256" w:lineRule="auto"/>
              <w:jc w:val="both"/>
              <w:rPr>
                <w:rFonts w:ascii="Times New Roman" w:eastAsia="Times New Roman" w:hAnsi="Times New Roman" w:cs="Times New Roman"/>
                <w:sz w:val="28"/>
                <w:szCs w:val="28"/>
                <w:lang w:eastAsia="ru-RU"/>
              </w:rPr>
            </w:pPr>
            <w:r w:rsidRPr="00466E6D">
              <w:rPr>
                <w:rFonts w:ascii="Times New Roman" w:eastAsia="Times New Roman" w:hAnsi="Times New Roman" w:cs="Times New Roman"/>
                <w:sz w:val="28"/>
                <w:szCs w:val="28"/>
                <w:lang w:eastAsia="ru-RU"/>
              </w:rPr>
              <w:t xml:space="preserve">Заявитель обратился о предоставлении разрешения на отклонение от предельных параметров разрешенного строительства, реконструкции объекта капитального строительства </w:t>
            </w:r>
          </w:p>
        </w:tc>
      </w:tr>
    </w:tbl>
    <w:p w:rsidR="00190FCE" w:rsidRDefault="00190FCE"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90FCE" w:rsidRDefault="00190FCE"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90FCE" w:rsidRDefault="00190FCE"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66E6D" w:rsidRPr="002349B0" w:rsidRDefault="00466E6D"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49B0" w:rsidRPr="002349B0" w:rsidRDefault="002349B0" w:rsidP="00234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349B0" w:rsidRPr="00633122" w:rsidRDefault="002349B0" w:rsidP="001A3A0A">
      <w:pPr>
        <w:autoSpaceDE w:val="0"/>
        <w:autoSpaceDN w:val="0"/>
        <w:adjustRightInd w:val="0"/>
        <w:spacing w:after="0" w:line="240" w:lineRule="auto"/>
        <w:ind w:right="-1" w:firstLine="567"/>
        <w:jc w:val="both"/>
        <w:rPr>
          <w:rFonts w:ascii="Times New Roman" w:eastAsia="Times New Roman" w:hAnsi="Times New Roman" w:cs="Times New Roman"/>
          <w:sz w:val="28"/>
          <w:szCs w:val="28"/>
          <w:lang w:eastAsia="ru-RU"/>
        </w:rPr>
      </w:pPr>
    </w:p>
    <w:p w:rsidR="005E22A0" w:rsidRPr="00565907" w:rsidRDefault="005E22A0" w:rsidP="005E22A0">
      <w:pPr>
        <w:pStyle w:val="20"/>
        <w:shd w:val="clear" w:color="auto" w:fill="auto"/>
        <w:tabs>
          <w:tab w:val="left" w:leader="underscore" w:pos="9955"/>
        </w:tabs>
        <w:spacing w:before="0" w:line="322" w:lineRule="exact"/>
        <w:ind w:left="5387"/>
        <w:jc w:val="right"/>
      </w:pPr>
      <w:r w:rsidRPr="00565907">
        <w:rPr>
          <w:color w:val="000000"/>
          <w:lang w:bidi="ru-RU"/>
        </w:rPr>
        <w:lastRenderedPageBreak/>
        <w:t>Приложение №</w:t>
      </w:r>
      <w:r w:rsidR="006D5ABA">
        <w:rPr>
          <w:color w:val="000000"/>
          <w:lang w:bidi="ru-RU"/>
        </w:rPr>
        <w:t xml:space="preserve"> 2</w:t>
      </w:r>
      <w:r w:rsidRPr="00565907">
        <w:rPr>
          <w:color w:val="000000"/>
          <w:lang w:bidi="ru-RU"/>
        </w:rPr>
        <w:t xml:space="preserve"> </w:t>
      </w:r>
    </w:p>
    <w:p w:rsidR="005E22A0" w:rsidRPr="00565907" w:rsidRDefault="005E22A0" w:rsidP="005E22A0">
      <w:pPr>
        <w:pStyle w:val="20"/>
        <w:shd w:val="clear" w:color="auto" w:fill="auto"/>
        <w:spacing w:before="0" w:after="600" w:line="322" w:lineRule="exact"/>
        <w:ind w:left="5387"/>
        <w:jc w:val="right"/>
      </w:pPr>
      <w:r w:rsidRPr="00565907">
        <w:rPr>
          <w:color w:val="000000"/>
          <w:lang w:bidi="ru-RU"/>
        </w:rPr>
        <w:t xml:space="preserve">к Административному регламенту по предоставлению муниципальной услуги  </w:t>
      </w:r>
    </w:p>
    <w:p w:rsidR="005E22A0" w:rsidRPr="00565907" w:rsidRDefault="005E22A0" w:rsidP="005E22A0">
      <w:pPr>
        <w:autoSpaceDE w:val="0"/>
        <w:autoSpaceDN w:val="0"/>
        <w:adjustRightInd w:val="0"/>
        <w:spacing w:after="0" w:line="240" w:lineRule="auto"/>
        <w:ind w:firstLine="720"/>
        <w:jc w:val="right"/>
        <w:rPr>
          <w:rFonts w:ascii="Times New Roman" w:hAnsi="Times New Roman"/>
          <w:b/>
          <w:sz w:val="20"/>
          <w:szCs w:val="20"/>
        </w:rPr>
      </w:pPr>
    </w:p>
    <w:p w:rsidR="005E22A0" w:rsidRPr="00565907" w:rsidRDefault="005E22A0" w:rsidP="005E22A0">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5E22A0" w:rsidRPr="004E68DA" w:rsidRDefault="005E22A0" w:rsidP="005E22A0">
      <w:pPr>
        <w:pBdr>
          <w:top w:val="single" w:sz="4" w:space="1" w:color="auto"/>
        </w:pBdr>
        <w:spacing w:after="0" w:line="240" w:lineRule="auto"/>
        <w:ind w:left="4111"/>
        <w:jc w:val="center"/>
        <w:rPr>
          <w:rFonts w:ascii="Times New Roman" w:hAnsi="Times New Roman"/>
          <w:i/>
          <w:szCs w:val="28"/>
        </w:rPr>
      </w:pPr>
      <w:r w:rsidRPr="004E68DA">
        <w:rPr>
          <w:rFonts w:ascii="Times New Roman" w:hAnsi="Times New Roman"/>
          <w:i/>
          <w:szCs w:val="28"/>
        </w:rPr>
        <w:t>(наименование органа местного самоуправления</w:t>
      </w:r>
      <w:r w:rsidR="00886434">
        <w:rPr>
          <w:rFonts w:ascii="Times New Roman" w:hAnsi="Times New Roman"/>
          <w:i/>
          <w:szCs w:val="28"/>
        </w:rPr>
        <w:t>)</w:t>
      </w:r>
    </w:p>
    <w:p w:rsidR="005E22A0" w:rsidRPr="004E68DA" w:rsidRDefault="005E22A0" w:rsidP="005E22A0">
      <w:pPr>
        <w:spacing w:after="0" w:line="240" w:lineRule="auto"/>
        <w:ind w:left="4111"/>
        <w:jc w:val="center"/>
        <w:rPr>
          <w:rFonts w:ascii="Times New Roman" w:hAnsi="Times New Roman"/>
          <w:i/>
          <w:szCs w:val="28"/>
        </w:rPr>
      </w:pPr>
    </w:p>
    <w:p w:rsidR="005E22A0" w:rsidRPr="004E68DA" w:rsidRDefault="005E22A0" w:rsidP="005E22A0">
      <w:pPr>
        <w:spacing w:after="0" w:line="240" w:lineRule="auto"/>
        <w:ind w:left="4111"/>
        <w:jc w:val="center"/>
        <w:rPr>
          <w:rFonts w:ascii="Times New Roman" w:hAnsi="Times New Roman"/>
          <w:i/>
          <w:szCs w:val="28"/>
        </w:rPr>
      </w:pPr>
    </w:p>
    <w:p w:rsidR="005E22A0" w:rsidRPr="004E68DA" w:rsidRDefault="005E22A0" w:rsidP="005E22A0">
      <w:pPr>
        <w:pBdr>
          <w:top w:val="single" w:sz="4" w:space="3" w:color="auto"/>
        </w:pBdr>
        <w:spacing w:after="0" w:line="240" w:lineRule="auto"/>
        <w:ind w:left="4111"/>
        <w:jc w:val="center"/>
        <w:rPr>
          <w:rFonts w:ascii="Times New Roman" w:hAnsi="Times New Roman"/>
          <w:i/>
          <w:szCs w:val="28"/>
        </w:rPr>
      </w:pPr>
    </w:p>
    <w:p w:rsidR="005E22A0" w:rsidRPr="00565907" w:rsidRDefault="005E22A0" w:rsidP="005E22A0">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_______</w:t>
      </w:r>
      <w:r>
        <w:rPr>
          <w:rFonts w:ascii="Times New Roman" w:hAnsi="Times New Roman"/>
          <w:sz w:val="28"/>
          <w:szCs w:val="28"/>
        </w:rPr>
        <w:t>____________________________</w:t>
      </w:r>
      <w:r w:rsidRPr="00565907">
        <w:rPr>
          <w:rFonts w:ascii="Times New Roman" w:hAnsi="Times New Roman"/>
          <w:sz w:val="28"/>
          <w:szCs w:val="28"/>
        </w:rPr>
        <w:t xml:space="preserve"> </w:t>
      </w:r>
    </w:p>
    <w:p w:rsidR="005E22A0" w:rsidRPr="004E68DA" w:rsidRDefault="005E22A0" w:rsidP="005E22A0">
      <w:pPr>
        <w:shd w:val="clear" w:color="auto" w:fill="FFFFFF"/>
        <w:spacing w:after="0" w:line="240" w:lineRule="auto"/>
        <w:ind w:left="4111"/>
        <w:jc w:val="both"/>
        <w:rPr>
          <w:rFonts w:ascii="Times New Roman" w:hAnsi="Times New Roman"/>
          <w:i/>
          <w:spacing w:val="-3"/>
          <w:sz w:val="24"/>
          <w:szCs w:val="28"/>
        </w:rPr>
      </w:pPr>
      <w:r w:rsidRPr="004E68DA">
        <w:rPr>
          <w:rFonts w:ascii="Times New Roman" w:hAnsi="Times New Roman"/>
          <w:i/>
          <w:spacing w:val="-3"/>
          <w:sz w:val="24"/>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4E68DA">
        <w:rPr>
          <w:i/>
          <w:sz w:val="20"/>
        </w:rPr>
        <w:t xml:space="preserve"> </w:t>
      </w:r>
      <w:r w:rsidRPr="004E68DA">
        <w:rPr>
          <w:rFonts w:ascii="Times New Roman" w:hAnsi="Times New Roman"/>
          <w:i/>
          <w:spacing w:val="-3"/>
          <w:sz w:val="24"/>
          <w:szCs w:val="28"/>
        </w:rPr>
        <w:t>эл. почта;</w:t>
      </w:r>
    </w:p>
    <w:p w:rsidR="005E22A0" w:rsidRPr="004E68DA" w:rsidRDefault="005E22A0" w:rsidP="005E22A0">
      <w:pPr>
        <w:shd w:val="clear" w:color="auto" w:fill="FFFFFF"/>
        <w:spacing w:after="0" w:line="240" w:lineRule="auto"/>
        <w:ind w:left="4111"/>
        <w:jc w:val="both"/>
        <w:rPr>
          <w:rFonts w:ascii="Times New Roman" w:hAnsi="Times New Roman"/>
          <w:i/>
          <w:spacing w:val="-3"/>
          <w:sz w:val="24"/>
          <w:szCs w:val="28"/>
        </w:rPr>
      </w:pPr>
      <w:r w:rsidRPr="004E68DA">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rFonts w:ascii="Times New Roman" w:hAnsi="Times New Roman"/>
          <w:i/>
          <w:spacing w:val="-7"/>
          <w:sz w:val="24"/>
          <w:szCs w:val="28"/>
        </w:rPr>
        <w:t>)</w:t>
      </w:r>
    </w:p>
    <w:p w:rsidR="005E22A0" w:rsidRPr="00565907" w:rsidRDefault="005E22A0" w:rsidP="005E22A0">
      <w:pPr>
        <w:spacing w:after="0" w:line="240" w:lineRule="auto"/>
        <w:rPr>
          <w:rFonts w:ascii="Times New Roman" w:hAnsi="Times New Roman"/>
          <w:sz w:val="20"/>
          <w:szCs w:val="20"/>
        </w:rPr>
      </w:pPr>
    </w:p>
    <w:p w:rsidR="005E22A0" w:rsidRDefault="005E22A0" w:rsidP="005E22A0">
      <w:pPr>
        <w:spacing w:after="0" w:line="240" w:lineRule="auto"/>
        <w:jc w:val="center"/>
        <w:rPr>
          <w:rFonts w:ascii="Times New Roman" w:hAnsi="Times New Roman"/>
          <w:b/>
          <w:sz w:val="28"/>
          <w:szCs w:val="28"/>
        </w:rPr>
      </w:pPr>
    </w:p>
    <w:p w:rsidR="00466E6D" w:rsidRPr="00466E6D" w:rsidRDefault="00466E6D" w:rsidP="00466E6D">
      <w:pPr>
        <w:spacing w:after="0" w:line="240" w:lineRule="auto"/>
        <w:jc w:val="center"/>
        <w:rPr>
          <w:rFonts w:ascii="Times New Roman" w:hAnsi="Times New Roman"/>
          <w:b/>
          <w:sz w:val="28"/>
          <w:szCs w:val="28"/>
        </w:rPr>
      </w:pPr>
      <w:r w:rsidRPr="00466E6D">
        <w:rPr>
          <w:rFonts w:ascii="Times New Roman" w:hAnsi="Times New Roman"/>
          <w:b/>
          <w:sz w:val="28"/>
          <w:szCs w:val="28"/>
        </w:rPr>
        <w:t>ЗАЯВЛЕНИЕ</w:t>
      </w:r>
    </w:p>
    <w:p w:rsidR="00466E6D" w:rsidRPr="00466E6D" w:rsidRDefault="00466E6D" w:rsidP="00466E6D">
      <w:pPr>
        <w:spacing w:after="0" w:line="240" w:lineRule="auto"/>
        <w:jc w:val="center"/>
        <w:rPr>
          <w:rFonts w:ascii="Times New Roman" w:hAnsi="Times New Roman"/>
          <w:b/>
          <w:sz w:val="28"/>
          <w:szCs w:val="28"/>
        </w:rPr>
      </w:pPr>
      <w:r w:rsidRPr="00466E6D">
        <w:rPr>
          <w:rFonts w:ascii="Times New Roman" w:hAnsi="Times New Roman"/>
          <w:b/>
          <w:sz w:val="28"/>
          <w:szCs w:val="28"/>
        </w:rPr>
        <w:t>о предоставлении разрешения на условно разрешенный вид</w:t>
      </w:r>
    </w:p>
    <w:p w:rsidR="00466E6D" w:rsidRPr="00466E6D" w:rsidRDefault="00466E6D" w:rsidP="00466E6D">
      <w:pPr>
        <w:spacing w:after="0" w:line="240" w:lineRule="auto"/>
        <w:jc w:val="center"/>
        <w:rPr>
          <w:rFonts w:ascii="Times New Roman" w:hAnsi="Times New Roman"/>
          <w:b/>
          <w:sz w:val="28"/>
          <w:szCs w:val="28"/>
        </w:rPr>
      </w:pPr>
      <w:r w:rsidRPr="00466E6D">
        <w:rPr>
          <w:rFonts w:ascii="Times New Roman" w:hAnsi="Times New Roman"/>
          <w:b/>
          <w:sz w:val="28"/>
          <w:szCs w:val="28"/>
        </w:rPr>
        <w:t>использования земельного участка или объекта капитального</w:t>
      </w:r>
    </w:p>
    <w:p w:rsidR="005E22A0" w:rsidRPr="00565907" w:rsidRDefault="00466E6D" w:rsidP="00466E6D">
      <w:pPr>
        <w:spacing w:after="0" w:line="240" w:lineRule="auto"/>
        <w:jc w:val="center"/>
        <w:rPr>
          <w:rFonts w:ascii="Times New Roman" w:hAnsi="Times New Roman"/>
          <w:b/>
          <w:sz w:val="28"/>
          <w:szCs w:val="28"/>
        </w:rPr>
      </w:pPr>
      <w:r w:rsidRPr="00466E6D">
        <w:rPr>
          <w:rFonts w:ascii="Times New Roman" w:hAnsi="Times New Roman"/>
          <w:b/>
          <w:sz w:val="28"/>
          <w:szCs w:val="28"/>
        </w:rPr>
        <w:t>строительства</w:t>
      </w:r>
      <w:r>
        <w:rPr>
          <w:rFonts w:ascii="Times New Roman" w:hAnsi="Times New Roman"/>
          <w:b/>
          <w:sz w:val="28"/>
          <w:szCs w:val="28"/>
        </w:rPr>
        <w:t xml:space="preserve"> </w:t>
      </w:r>
    </w:p>
    <w:p w:rsidR="005E22A0" w:rsidRPr="00565907" w:rsidRDefault="005E22A0" w:rsidP="005E22A0">
      <w:pPr>
        <w:spacing w:after="0" w:line="240" w:lineRule="auto"/>
        <w:rPr>
          <w:rFonts w:ascii="Times New Roman" w:hAnsi="Times New Roman"/>
          <w:sz w:val="20"/>
          <w:szCs w:val="20"/>
        </w:rPr>
      </w:pPr>
    </w:p>
    <w:p w:rsidR="00466E6D" w:rsidRPr="00466E6D" w:rsidRDefault="00466E6D" w:rsidP="00466E6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Прошу предоставить разрешение на условно разрешенный вид использования</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земельного участка или объекта капитального строительства (нужное</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подчеркнуть), для размещения: 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земельный участок расположен по адресу (местоположение земельного участка):</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1. Кадастровый номер земельного участка: 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2. Сведения о правах на земельный участок: 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3. Кадастровый номер объекта капитального строительства: 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lastRenderedPageBreak/>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4. Сведения о правах на объект капитального строительства: 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466E6D" w:rsidRPr="00466E6D" w:rsidRDefault="00466E6D" w:rsidP="00466E6D">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466E6D">
        <w:rPr>
          <w:rFonts w:ascii="Times New Roman" w:eastAsia="Times New Roman" w:hAnsi="Times New Roman" w:cs="Times New Roman"/>
          <w:sz w:val="24"/>
          <w:szCs w:val="24"/>
          <w:lang w:eastAsia="ru-RU"/>
        </w:rPr>
        <w:t>___________________________________________________________________________</w:t>
      </w:r>
    </w:p>
    <w:p w:rsidR="005E22A0" w:rsidRPr="0064268D" w:rsidRDefault="00466E6D" w:rsidP="00466E6D">
      <w:pPr>
        <w:spacing w:after="0" w:line="240" w:lineRule="auto"/>
        <w:ind w:firstLine="709"/>
        <w:jc w:val="both"/>
        <w:rPr>
          <w:rFonts w:ascii="Times New Roman" w:hAnsi="Times New Roman"/>
          <w:i/>
          <w:szCs w:val="28"/>
        </w:rPr>
      </w:pPr>
      <w:r>
        <w:rPr>
          <w:rFonts w:ascii="Calibri" w:eastAsia="Times New Roman" w:hAnsi="Calibri" w:cs="Times New Roman"/>
          <w:lang w:eastAsia="ru-RU"/>
        </w:rPr>
        <w:t xml:space="preserve"> </w:t>
      </w:r>
    </w:p>
    <w:p w:rsidR="005E22A0" w:rsidRPr="00565907" w:rsidRDefault="005E22A0" w:rsidP="005E22A0">
      <w:pPr>
        <w:spacing w:after="0" w:line="240" w:lineRule="auto"/>
        <w:jc w:val="both"/>
        <w:rPr>
          <w:rFonts w:ascii="Times New Roman" w:hAnsi="Times New Roman"/>
          <w:sz w:val="28"/>
          <w:szCs w:val="28"/>
        </w:rPr>
      </w:pPr>
    </w:p>
    <w:p w:rsidR="005E22A0" w:rsidRPr="00565907" w:rsidRDefault="005E22A0" w:rsidP="005E22A0">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5E22A0" w:rsidRPr="004E68DA" w:rsidRDefault="005E22A0" w:rsidP="005E22A0">
      <w:pPr>
        <w:widowControl w:val="0"/>
        <w:autoSpaceDE w:val="0"/>
        <w:autoSpaceDN w:val="0"/>
        <w:adjustRightInd w:val="0"/>
        <w:spacing w:after="0" w:line="240" w:lineRule="auto"/>
        <w:ind w:firstLine="851"/>
        <w:jc w:val="both"/>
        <w:rPr>
          <w:rFonts w:ascii="Times New Roman" w:hAnsi="Times New Roman"/>
          <w:i/>
          <w:szCs w:val="28"/>
        </w:rPr>
      </w:pPr>
      <w:r w:rsidRPr="004E68DA">
        <w:rPr>
          <w:rFonts w:ascii="Times New Roman" w:hAnsi="Times New Roman"/>
          <w:i/>
          <w:szCs w:val="28"/>
        </w:rPr>
        <w:t>(указывается перечень прилагаемых документов)</w:t>
      </w:r>
    </w:p>
    <w:p w:rsidR="005E22A0" w:rsidRPr="00565907" w:rsidRDefault="005E22A0" w:rsidP="005E22A0">
      <w:pPr>
        <w:widowControl w:val="0"/>
        <w:autoSpaceDE w:val="0"/>
        <w:autoSpaceDN w:val="0"/>
        <w:adjustRightInd w:val="0"/>
        <w:spacing w:after="0" w:line="240" w:lineRule="auto"/>
        <w:jc w:val="both"/>
        <w:rPr>
          <w:rFonts w:ascii="Times New Roman" w:hAnsi="Times New Roman"/>
          <w:sz w:val="28"/>
          <w:szCs w:val="28"/>
        </w:rPr>
      </w:pPr>
    </w:p>
    <w:p w:rsidR="005E22A0" w:rsidRPr="00565907" w:rsidRDefault="005E22A0" w:rsidP="005E22A0">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Результат предоставления муниципальной услуги, прошу предоставить:</w:t>
      </w:r>
      <w:r>
        <w:rPr>
          <w:rFonts w:ascii="Times New Roman" w:hAnsi="Times New Roman"/>
          <w:color w:val="000000"/>
          <w:sz w:val="28"/>
          <w:szCs w:val="28"/>
        </w:rPr>
        <w:t>__________________________________________________</w:t>
      </w:r>
    </w:p>
    <w:p w:rsidR="005E22A0" w:rsidRDefault="00C56491" w:rsidP="00C56491">
      <w:pPr>
        <w:widowControl w:val="0"/>
        <w:autoSpaceDE w:val="0"/>
        <w:autoSpaceDN w:val="0"/>
        <w:adjustRightInd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 xml:space="preserve">                          </w:t>
      </w:r>
      <w:r w:rsidR="005E22A0" w:rsidRPr="004E68DA">
        <w:rPr>
          <w:rFonts w:ascii="Times New Roman" w:hAnsi="Times New Roman"/>
          <w:i/>
          <w:color w:val="000000"/>
          <w:szCs w:val="28"/>
        </w:rPr>
        <w:t>(указать способ получения результата предоставления</w:t>
      </w:r>
    </w:p>
    <w:p w:rsidR="005E22A0" w:rsidRDefault="005E22A0" w:rsidP="005E22A0">
      <w:pPr>
        <w:widowControl w:val="0"/>
        <w:autoSpaceDE w:val="0"/>
        <w:autoSpaceDN w:val="0"/>
        <w:adjustRightInd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5E22A0" w:rsidRPr="004E68DA" w:rsidRDefault="00C56491" w:rsidP="00C56491">
      <w:pPr>
        <w:widowControl w:val="0"/>
        <w:autoSpaceDE w:val="0"/>
        <w:autoSpaceDN w:val="0"/>
        <w:adjustRightInd w:val="0"/>
        <w:spacing w:after="0" w:line="240" w:lineRule="auto"/>
        <w:ind w:firstLine="851"/>
        <w:jc w:val="center"/>
        <w:rPr>
          <w:rFonts w:ascii="Times New Roman" w:hAnsi="Times New Roman"/>
          <w:i/>
          <w:color w:val="000000"/>
          <w:szCs w:val="28"/>
        </w:rPr>
      </w:pPr>
      <w:r w:rsidRPr="00C56491">
        <w:rPr>
          <w:rFonts w:ascii="Times New Roman" w:hAnsi="Times New Roman"/>
          <w:i/>
          <w:color w:val="000000"/>
          <w:szCs w:val="28"/>
        </w:rPr>
        <w:t xml:space="preserve">муниципальной </w:t>
      </w:r>
      <w:r w:rsidR="005E22A0" w:rsidRPr="004E68DA">
        <w:rPr>
          <w:rFonts w:ascii="Times New Roman" w:hAnsi="Times New Roman"/>
          <w:i/>
          <w:color w:val="000000"/>
          <w:szCs w:val="28"/>
        </w:rPr>
        <w:t>услуги).</w:t>
      </w:r>
    </w:p>
    <w:tbl>
      <w:tblPr>
        <w:tblW w:w="10906" w:type="dxa"/>
        <w:tblInd w:w="28" w:type="dxa"/>
        <w:tblLayout w:type="fixed"/>
        <w:tblCellMar>
          <w:left w:w="28" w:type="dxa"/>
          <w:right w:w="28" w:type="dxa"/>
        </w:tblCellMar>
        <w:tblLook w:val="0000" w:firstRow="0" w:lastRow="0" w:firstColumn="0" w:lastColumn="0" w:noHBand="0" w:noVBand="0"/>
      </w:tblPr>
      <w:tblGrid>
        <w:gridCol w:w="1778"/>
        <w:gridCol w:w="479"/>
        <w:gridCol w:w="1360"/>
        <w:gridCol w:w="1360"/>
        <w:gridCol w:w="681"/>
        <w:gridCol w:w="602"/>
        <w:gridCol w:w="602"/>
        <w:gridCol w:w="2738"/>
        <w:gridCol w:w="1306"/>
      </w:tblGrid>
      <w:tr w:rsidR="00C56491" w:rsidRPr="00565907" w:rsidTr="00C56491">
        <w:trPr>
          <w:trHeight w:val="845"/>
        </w:trPr>
        <w:tc>
          <w:tcPr>
            <w:tcW w:w="1778" w:type="dxa"/>
            <w:tcBorders>
              <w:top w:val="nil"/>
              <w:left w:val="nil"/>
              <w:bottom w:val="single" w:sz="4" w:space="0" w:color="auto"/>
              <w:right w:val="nil"/>
            </w:tcBorders>
            <w:vAlign w:val="bottom"/>
          </w:tcPr>
          <w:p w:rsidR="00C56491" w:rsidRPr="00565907" w:rsidRDefault="00C56491" w:rsidP="00F35727">
            <w:pPr>
              <w:spacing w:after="0" w:line="240" w:lineRule="auto"/>
              <w:jc w:val="center"/>
              <w:rPr>
                <w:rFonts w:ascii="Times New Roman" w:hAnsi="Times New Roman"/>
                <w:sz w:val="28"/>
                <w:szCs w:val="28"/>
              </w:rPr>
            </w:pPr>
          </w:p>
        </w:tc>
        <w:tc>
          <w:tcPr>
            <w:tcW w:w="479" w:type="dxa"/>
            <w:tcBorders>
              <w:top w:val="nil"/>
              <w:left w:val="nil"/>
              <w:bottom w:val="nil"/>
              <w:right w:val="nil"/>
            </w:tcBorders>
            <w:vAlign w:val="bottom"/>
          </w:tcPr>
          <w:p w:rsidR="00C56491" w:rsidRPr="00565907" w:rsidRDefault="00C56491" w:rsidP="00F35727">
            <w:pPr>
              <w:spacing w:after="0" w:line="240" w:lineRule="auto"/>
              <w:jc w:val="center"/>
              <w:rPr>
                <w:rFonts w:ascii="Times New Roman" w:hAnsi="Times New Roman"/>
                <w:sz w:val="28"/>
                <w:szCs w:val="28"/>
              </w:rPr>
            </w:pPr>
          </w:p>
        </w:tc>
        <w:tc>
          <w:tcPr>
            <w:tcW w:w="1360" w:type="dxa"/>
            <w:tcBorders>
              <w:top w:val="nil"/>
              <w:left w:val="nil"/>
              <w:bottom w:val="single" w:sz="4" w:space="0" w:color="auto"/>
              <w:right w:val="nil"/>
            </w:tcBorders>
          </w:tcPr>
          <w:p w:rsidR="00C56491" w:rsidRPr="00565907" w:rsidRDefault="00C56491" w:rsidP="00F35727">
            <w:pPr>
              <w:spacing w:after="0" w:line="240" w:lineRule="auto"/>
              <w:jc w:val="center"/>
              <w:rPr>
                <w:rFonts w:ascii="Times New Roman" w:hAnsi="Times New Roman"/>
                <w:sz w:val="28"/>
                <w:szCs w:val="28"/>
              </w:rPr>
            </w:pPr>
          </w:p>
        </w:tc>
        <w:tc>
          <w:tcPr>
            <w:tcW w:w="1360" w:type="dxa"/>
            <w:tcBorders>
              <w:top w:val="nil"/>
              <w:left w:val="nil"/>
              <w:bottom w:val="single" w:sz="4" w:space="0" w:color="auto"/>
              <w:right w:val="nil"/>
            </w:tcBorders>
            <w:vAlign w:val="bottom"/>
          </w:tcPr>
          <w:p w:rsidR="00C56491" w:rsidRPr="00565907" w:rsidRDefault="00C56491" w:rsidP="00F35727">
            <w:pPr>
              <w:spacing w:after="0" w:line="240" w:lineRule="auto"/>
              <w:jc w:val="center"/>
              <w:rPr>
                <w:rFonts w:ascii="Times New Roman" w:hAnsi="Times New Roman"/>
                <w:sz w:val="28"/>
                <w:szCs w:val="28"/>
              </w:rPr>
            </w:pPr>
          </w:p>
        </w:tc>
        <w:tc>
          <w:tcPr>
            <w:tcW w:w="681" w:type="dxa"/>
            <w:tcBorders>
              <w:top w:val="nil"/>
              <w:left w:val="nil"/>
              <w:bottom w:val="nil"/>
              <w:right w:val="nil"/>
            </w:tcBorders>
            <w:vAlign w:val="bottom"/>
          </w:tcPr>
          <w:p w:rsidR="00C56491" w:rsidRPr="00565907" w:rsidRDefault="00C56491" w:rsidP="00F35727">
            <w:pPr>
              <w:spacing w:after="0" w:line="240" w:lineRule="auto"/>
              <w:jc w:val="center"/>
              <w:rPr>
                <w:rFonts w:ascii="Times New Roman" w:hAnsi="Times New Roman"/>
                <w:sz w:val="28"/>
                <w:szCs w:val="28"/>
              </w:rPr>
            </w:pPr>
          </w:p>
        </w:tc>
        <w:tc>
          <w:tcPr>
            <w:tcW w:w="602" w:type="dxa"/>
            <w:tcBorders>
              <w:top w:val="nil"/>
              <w:left w:val="nil"/>
              <w:bottom w:val="single" w:sz="4" w:space="0" w:color="auto"/>
              <w:right w:val="nil"/>
            </w:tcBorders>
          </w:tcPr>
          <w:p w:rsidR="00C56491" w:rsidRPr="00565907" w:rsidRDefault="00C56491" w:rsidP="00F35727">
            <w:pPr>
              <w:spacing w:after="0" w:line="240" w:lineRule="auto"/>
              <w:jc w:val="center"/>
              <w:rPr>
                <w:rFonts w:ascii="Times New Roman" w:hAnsi="Times New Roman"/>
                <w:sz w:val="28"/>
                <w:szCs w:val="28"/>
              </w:rPr>
            </w:pPr>
          </w:p>
        </w:tc>
        <w:tc>
          <w:tcPr>
            <w:tcW w:w="602" w:type="dxa"/>
            <w:tcBorders>
              <w:top w:val="nil"/>
              <w:left w:val="nil"/>
              <w:bottom w:val="single" w:sz="4" w:space="0" w:color="auto"/>
              <w:right w:val="nil"/>
            </w:tcBorders>
          </w:tcPr>
          <w:p w:rsidR="00C56491" w:rsidRPr="00565907" w:rsidRDefault="00C56491" w:rsidP="00F35727">
            <w:pPr>
              <w:spacing w:after="0" w:line="240" w:lineRule="auto"/>
              <w:jc w:val="center"/>
              <w:rPr>
                <w:rFonts w:ascii="Times New Roman" w:hAnsi="Times New Roman"/>
                <w:sz w:val="28"/>
                <w:szCs w:val="28"/>
              </w:rPr>
            </w:pPr>
          </w:p>
        </w:tc>
        <w:tc>
          <w:tcPr>
            <w:tcW w:w="2738" w:type="dxa"/>
            <w:tcBorders>
              <w:top w:val="nil"/>
              <w:left w:val="nil"/>
              <w:bottom w:val="single" w:sz="4" w:space="0" w:color="auto"/>
              <w:right w:val="nil"/>
            </w:tcBorders>
            <w:vAlign w:val="bottom"/>
          </w:tcPr>
          <w:p w:rsidR="00C56491" w:rsidRPr="00565907" w:rsidRDefault="00C56491" w:rsidP="00F35727">
            <w:pPr>
              <w:spacing w:after="0" w:line="240" w:lineRule="auto"/>
              <w:rPr>
                <w:rFonts w:ascii="Times New Roman" w:hAnsi="Times New Roman"/>
                <w:sz w:val="28"/>
                <w:szCs w:val="28"/>
              </w:rPr>
            </w:pPr>
          </w:p>
        </w:tc>
        <w:tc>
          <w:tcPr>
            <w:tcW w:w="1306" w:type="dxa"/>
            <w:tcBorders>
              <w:top w:val="nil"/>
              <w:left w:val="nil"/>
              <w:bottom w:val="single" w:sz="4" w:space="0" w:color="auto"/>
              <w:right w:val="nil"/>
            </w:tcBorders>
          </w:tcPr>
          <w:p w:rsidR="00C56491" w:rsidRPr="00565907" w:rsidRDefault="00C56491" w:rsidP="00F35727">
            <w:pPr>
              <w:spacing w:after="0" w:line="240" w:lineRule="auto"/>
              <w:jc w:val="center"/>
              <w:rPr>
                <w:rFonts w:ascii="Times New Roman" w:hAnsi="Times New Roman"/>
                <w:sz w:val="28"/>
                <w:szCs w:val="28"/>
              </w:rPr>
            </w:pPr>
          </w:p>
        </w:tc>
      </w:tr>
      <w:tr w:rsidR="00C56491" w:rsidRPr="00565907" w:rsidTr="00C56491">
        <w:trPr>
          <w:trHeight w:val="306"/>
        </w:trPr>
        <w:tc>
          <w:tcPr>
            <w:tcW w:w="1778" w:type="dxa"/>
            <w:tcBorders>
              <w:top w:val="nil"/>
              <w:left w:val="nil"/>
              <w:bottom w:val="nil"/>
              <w:right w:val="nil"/>
            </w:tcBorders>
          </w:tcPr>
          <w:p w:rsidR="00C56491" w:rsidRPr="00565907" w:rsidRDefault="00C56491" w:rsidP="00F35727">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79" w:type="dxa"/>
            <w:tcBorders>
              <w:top w:val="nil"/>
              <w:left w:val="nil"/>
              <w:bottom w:val="nil"/>
              <w:right w:val="nil"/>
            </w:tcBorders>
          </w:tcPr>
          <w:p w:rsidR="00C56491" w:rsidRPr="00565907" w:rsidRDefault="00C56491" w:rsidP="00F35727">
            <w:pPr>
              <w:spacing w:after="0" w:line="240" w:lineRule="auto"/>
              <w:jc w:val="center"/>
              <w:rPr>
                <w:rFonts w:ascii="Times New Roman" w:hAnsi="Times New Roman"/>
                <w:sz w:val="24"/>
                <w:szCs w:val="28"/>
              </w:rPr>
            </w:pPr>
          </w:p>
        </w:tc>
        <w:tc>
          <w:tcPr>
            <w:tcW w:w="1360" w:type="dxa"/>
            <w:tcBorders>
              <w:top w:val="nil"/>
              <w:left w:val="nil"/>
              <w:bottom w:val="nil"/>
              <w:right w:val="nil"/>
            </w:tcBorders>
          </w:tcPr>
          <w:p w:rsidR="00C56491" w:rsidRPr="00565907" w:rsidRDefault="00C56491" w:rsidP="00F35727">
            <w:pPr>
              <w:spacing w:after="0" w:line="240" w:lineRule="auto"/>
              <w:jc w:val="center"/>
              <w:rPr>
                <w:rFonts w:ascii="Times New Roman" w:hAnsi="Times New Roman"/>
                <w:sz w:val="24"/>
                <w:szCs w:val="28"/>
              </w:rPr>
            </w:pPr>
          </w:p>
        </w:tc>
        <w:tc>
          <w:tcPr>
            <w:tcW w:w="1360" w:type="dxa"/>
            <w:tcBorders>
              <w:top w:val="nil"/>
              <w:left w:val="nil"/>
              <w:bottom w:val="nil"/>
              <w:right w:val="nil"/>
            </w:tcBorders>
          </w:tcPr>
          <w:p w:rsidR="00C56491" w:rsidRPr="00565907" w:rsidRDefault="00C56491" w:rsidP="00F35727">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1" w:type="dxa"/>
            <w:tcBorders>
              <w:top w:val="nil"/>
              <w:left w:val="nil"/>
              <w:bottom w:val="nil"/>
              <w:right w:val="nil"/>
            </w:tcBorders>
          </w:tcPr>
          <w:p w:rsidR="00C56491" w:rsidRPr="00565907" w:rsidRDefault="00C56491" w:rsidP="00F35727">
            <w:pPr>
              <w:spacing w:after="0" w:line="240" w:lineRule="auto"/>
              <w:jc w:val="center"/>
              <w:rPr>
                <w:rFonts w:ascii="Times New Roman" w:hAnsi="Times New Roman"/>
                <w:sz w:val="24"/>
                <w:szCs w:val="28"/>
              </w:rPr>
            </w:pPr>
          </w:p>
        </w:tc>
        <w:tc>
          <w:tcPr>
            <w:tcW w:w="602" w:type="dxa"/>
            <w:tcBorders>
              <w:top w:val="nil"/>
              <w:left w:val="nil"/>
              <w:bottom w:val="nil"/>
              <w:right w:val="nil"/>
            </w:tcBorders>
          </w:tcPr>
          <w:p w:rsidR="00C56491" w:rsidRPr="00565907" w:rsidRDefault="00C56491" w:rsidP="00F35727">
            <w:pPr>
              <w:tabs>
                <w:tab w:val="left" w:pos="1800"/>
              </w:tabs>
              <w:spacing w:after="0" w:line="240" w:lineRule="auto"/>
              <w:ind w:right="453"/>
              <w:jc w:val="center"/>
              <w:rPr>
                <w:rFonts w:ascii="Times New Roman" w:hAnsi="Times New Roman"/>
                <w:sz w:val="24"/>
                <w:szCs w:val="28"/>
              </w:rPr>
            </w:pPr>
          </w:p>
        </w:tc>
        <w:tc>
          <w:tcPr>
            <w:tcW w:w="602" w:type="dxa"/>
            <w:tcBorders>
              <w:top w:val="nil"/>
              <w:left w:val="nil"/>
              <w:bottom w:val="nil"/>
              <w:right w:val="nil"/>
            </w:tcBorders>
          </w:tcPr>
          <w:p w:rsidR="00C56491" w:rsidRPr="00565907" w:rsidRDefault="00C56491" w:rsidP="00F35727">
            <w:pPr>
              <w:tabs>
                <w:tab w:val="left" w:pos="1800"/>
              </w:tabs>
              <w:spacing w:after="0" w:line="240" w:lineRule="auto"/>
              <w:ind w:right="453"/>
              <w:jc w:val="center"/>
              <w:rPr>
                <w:rFonts w:ascii="Times New Roman" w:hAnsi="Times New Roman"/>
                <w:sz w:val="24"/>
                <w:szCs w:val="28"/>
              </w:rPr>
            </w:pPr>
          </w:p>
        </w:tc>
        <w:tc>
          <w:tcPr>
            <w:tcW w:w="2738" w:type="dxa"/>
            <w:tcBorders>
              <w:top w:val="nil"/>
              <w:left w:val="nil"/>
              <w:bottom w:val="nil"/>
              <w:right w:val="nil"/>
            </w:tcBorders>
          </w:tcPr>
          <w:p w:rsidR="00C56491" w:rsidRPr="00565907" w:rsidRDefault="00C56491" w:rsidP="00F35727">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306" w:type="dxa"/>
            <w:tcBorders>
              <w:top w:val="nil"/>
              <w:left w:val="nil"/>
              <w:bottom w:val="nil"/>
              <w:right w:val="nil"/>
            </w:tcBorders>
          </w:tcPr>
          <w:p w:rsidR="00C56491" w:rsidRPr="00565907" w:rsidRDefault="00C56491" w:rsidP="00F35727">
            <w:pPr>
              <w:spacing w:after="0" w:line="240" w:lineRule="auto"/>
              <w:rPr>
                <w:rFonts w:ascii="Times New Roman" w:hAnsi="Times New Roman"/>
                <w:sz w:val="24"/>
                <w:szCs w:val="28"/>
              </w:rPr>
            </w:pPr>
          </w:p>
        </w:tc>
      </w:tr>
    </w:tbl>
    <w:p w:rsidR="008E5284" w:rsidRDefault="008E5284" w:rsidP="005E22A0">
      <w:pPr>
        <w:ind w:right="-2"/>
        <w:jc w:val="both"/>
        <w:rPr>
          <w:rFonts w:ascii="Times New Roman" w:hAnsi="Times New Roman"/>
          <w:sz w:val="28"/>
          <w:szCs w:val="28"/>
        </w:rPr>
      </w:pPr>
    </w:p>
    <w:p w:rsidR="008E5284" w:rsidRDefault="008E5284">
      <w:pPr>
        <w:rPr>
          <w:rFonts w:ascii="Times New Roman" w:hAnsi="Times New Roman"/>
          <w:sz w:val="28"/>
          <w:szCs w:val="28"/>
        </w:rPr>
      </w:pPr>
      <w:r>
        <w:rPr>
          <w:rFonts w:ascii="Times New Roman" w:hAnsi="Times New Roman"/>
          <w:sz w:val="28"/>
          <w:szCs w:val="28"/>
        </w:rPr>
        <w:br w:type="page"/>
      </w:r>
    </w:p>
    <w:p w:rsidR="008E5284" w:rsidRDefault="008E5284" w:rsidP="000545CA">
      <w:pPr>
        <w:ind w:right="-2"/>
        <w:rPr>
          <w:rFonts w:ascii="Times New Roman" w:hAnsi="Times New Roman"/>
          <w:sz w:val="28"/>
          <w:szCs w:val="28"/>
        </w:rPr>
      </w:pPr>
    </w:p>
    <w:p w:rsidR="005E22A0" w:rsidRPr="000B7B42" w:rsidRDefault="005E22A0" w:rsidP="000545CA">
      <w:pPr>
        <w:widowControl w:val="0"/>
        <w:tabs>
          <w:tab w:val="left" w:leader="underscore" w:pos="9955"/>
        </w:tabs>
        <w:spacing w:after="0" w:line="322" w:lineRule="exact"/>
        <w:jc w:val="right"/>
        <w:rPr>
          <w:rFonts w:ascii="Times New Roman" w:hAnsi="Times New Roman"/>
          <w:sz w:val="28"/>
          <w:szCs w:val="28"/>
        </w:rPr>
      </w:pPr>
      <w:r w:rsidRPr="000B7B42">
        <w:rPr>
          <w:rFonts w:ascii="Times New Roman" w:hAnsi="Times New Roman"/>
          <w:color w:val="000000"/>
          <w:sz w:val="28"/>
          <w:szCs w:val="28"/>
          <w:lang w:bidi="ru-RU"/>
        </w:rPr>
        <w:t xml:space="preserve">Приложение № </w:t>
      </w:r>
      <w:r w:rsidR="00466E6D">
        <w:rPr>
          <w:rFonts w:ascii="Times New Roman" w:hAnsi="Times New Roman"/>
          <w:color w:val="000000"/>
          <w:sz w:val="28"/>
          <w:szCs w:val="28"/>
          <w:lang w:bidi="ru-RU"/>
        </w:rPr>
        <w:t>3</w:t>
      </w:r>
      <w:r w:rsidRPr="000B7B42">
        <w:rPr>
          <w:rFonts w:ascii="Times New Roman" w:hAnsi="Times New Roman"/>
          <w:color w:val="000000"/>
          <w:sz w:val="28"/>
          <w:szCs w:val="28"/>
          <w:lang w:bidi="ru-RU"/>
        </w:rPr>
        <w:t xml:space="preserve"> </w:t>
      </w:r>
    </w:p>
    <w:p w:rsidR="005E22A0" w:rsidRPr="000B7B42" w:rsidRDefault="005E22A0" w:rsidP="00886434">
      <w:pPr>
        <w:widowControl w:val="0"/>
        <w:spacing w:after="600" w:line="322" w:lineRule="exact"/>
        <w:ind w:left="5387"/>
        <w:jc w:val="right"/>
        <w:rPr>
          <w:rFonts w:ascii="Times New Roman" w:hAnsi="Times New Roman"/>
          <w:sz w:val="28"/>
          <w:szCs w:val="28"/>
        </w:rPr>
      </w:pPr>
      <w:r w:rsidRPr="000B7B42">
        <w:rPr>
          <w:rFonts w:ascii="Times New Roman" w:hAnsi="Times New Roman"/>
          <w:color w:val="000000"/>
          <w:sz w:val="28"/>
          <w:szCs w:val="28"/>
          <w:lang w:bidi="ru-RU"/>
        </w:rPr>
        <w:t xml:space="preserve">к Административному регламенту по предоставлению муниципальной услуги </w:t>
      </w:r>
    </w:p>
    <w:p w:rsidR="005E22A0" w:rsidRPr="000B7B42" w:rsidRDefault="005E22A0" w:rsidP="005E22A0">
      <w:pPr>
        <w:pBdr>
          <w:top w:val="single" w:sz="4" w:space="1" w:color="auto"/>
        </w:pBdr>
        <w:spacing w:after="0" w:line="240" w:lineRule="auto"/>
        <w:ind w:left="4111"/>
        <w:jc w:val="center"/>
        <w:rPr>
          <w:rFonts w:ascii="Times New Roman" w:hAnsi="Times New Roman"/>
          <w:i/>
          <w:szCs w:val="28"/>
        </w:rPr>
      </w:pPr>
      <w:r w:rsidRPr="000B7B42">
        <w:rPr>
          <w:rFonts w:ascii="Times New Roman" w:hAnsi="Times New Roman"/>
          <w:i/>
          <w:szCs w:val="28"/>
        </w:rPr>
        <w:t>(наименование органа местного самоуправления</w:t>
      </w:r>
      <w:r w:rsidR="00886434">
        <w:rPr>
          <w:rFonts w:ascii="Times New Roman" w:hAnsi="Times New Roman"/>
          <w:i/>
          <w:szCs w:val="28"/>
        </w:rPr>
        <w:t>)</w:t>
      </w:r>
    </w:p>
    <w:p w:rsidR="005E22A0" w:rsidRPr="000B7B42" w:rsidRDefault="005E22A0" w:rsidP="005E22A0">
      <w:pPr>
        <w:spacing w:after="0" w:line="240" w:lineRule="auto"/>
        <w:ind w:left="4111"/>
        <w:jc w:val="center"/>
        <w:rPr>
          <w:rFonts w:ascii="Times New Roman" w:hAnsi="Times New Roman"/>
          <w:i/>
          <w:szCs w:val="28"/>
        </w:rPr>
      </w:pPr>
    </w:p>
    <w:p w:rsidR="005E22A0" w:rsidRPr="000B7B42" w:rsidRDefault="005E22A0" w:rsidP="005E22A0">
      <w:pPr>
        <w:pBdr>
          <w:top w:val="single" w:sz="4" w:space="3" w:color="auto"/>
        </w:pBdr>
        <w:spacing w:after="0" w:line="240" w:lineRule="auto"/>
        <w:ind w:left="4111"/>
        <w:jc w:val="center"/>
        <w:rPr>
          <w:rFonts w:ascii="Times New Roman" w:hAnsi="Times New Roman"/>
          <w:i/>
          <w:szCs w:val="28"/>
        </w:rPr>
      </w:pPr>
    </w:p>
    <w:p w:rsidR="005E22A0" w:rsidRPr="000B7B42" w:rsidRDefault="005E22A0" w:rsidP="005E22A0">
      <w:pPr>
        <w:shd w:val="clear" w:color="auto" w:fill="FFFFFF"/>
        <w:tabs>
          <w:tab w:val="left" w:leader="underscore" w:pos="10334"/>
        </w:tabs>
        <w:spacing w:after="0" w:line="240" w:lineRule="auto"/>
        <w:ind w:left="4111"/>
        <w:jc w:val="both"/>
        <w:rPr>
          <w:rFonts w:ascii="Times New Roman" w:hAnsi="Times New Roman"/>
          <w:sz w:val="28"/>
          <w:szCs w:val="28"/>
        </w:rPr>
      </w:pPr>
      <w:r w:rsidRPr="000B7B42">
        <w:rPr>
          <w:rFonts w:ascii="Times New Roman" w:hAnsi="Times New Roman"/>
          <w:spacing w:val="-7"/>
          <w:sz w:val="28"/>
          <w:szCs w:val="28"/>
        </w:rPr>
        <w:t>от</w:t>
      </w:r>
      <w:r w:rsidRPr="000B7B42">
        <w:rPr>
          <w:rFonts w:ascii="Times New Roman" w:hAnsi="Times New Roman"/>
          <w:sz w:val="28"/>
          <w:szCs w:val="28"/>
        </w:rPr>
        <w:t xml:space="preserve">___________________________________ </w:t>
      </w:r>
    </w:p>
    <w:p w:rsidR="005E22A0" w:rsidRPr="000B7B42" w:rsidRDefault="005E22A0" w:rsidP="005E22A0">
      <w:pPr>
        <w:shd w:val="clear" w:color="auto" w:fill="FFFFFF"/>
        <w:spacing w:after="0" w:line="240" w:lineRule="auto"/>
        <w:ind w:left="4111"/>
        <w:jc w:val="both"/>
        <w:rPr>
          <w:rFonts w:ascii="Times New Roman" w:hAnsi="Times New Roman"/>
          <w:i/>
          <w:spacing w:val="-3"/>
          <w:sz w:val="24"/>
          <w:szCs w:val="28"/>
        </w:rPr>
      </w:pPr>
      <w:r w:rsidRPr="000B7B42">
        <w:rPr>
          <w:rFonts w:ascii="Times New Roman" w:hAnsi="Times New Roman"/>
          <w:i/>
          <w:spacing w:val="-3"/>
          <w:sz w:val="24"/>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0B7B42">
        <w:rPr>
          <w:i/>
          <w:sz w:val="20"/>
        </w:rPr>
        <w:t xml:space="preserve"> </w:t>
      </w:r>
      <w:r w:rsidRPr="000B7B42">
        <w:rPr>
          <w:rFonts w:ascii="Times New Roman" w:hAnsi="Times New Roman"/>
          <w:i/>
          <w:spacing w:val="-3"/>
          <w:sz w:val="24"/>
          <w:szCs w:val="28"/>
        </w:rPr>
        <w:t>эл. почта;</w:t>
      </w:r>
    </w:p>
    <w:p w:rsidR="005E22A0" w:rsidRPr="000B7B42" w:rsidRDefault="005E22A0" w:rsidP="005E22A0">
      <w:pPr>
        <w:shd w:val="clear" w:color="auto" w:fill="FFFFFF"/>
        <w:spacing w:after="0" w:line="240" w:lineRule="auto"/>
        <w:ind w:left="4111"/>
        <w:jc w:val="both"/>
        <w:rPr>
          <w:rFonts w:ascii="Times New Roman" w:hAnsi="Times New Roman"/>
          <w:i/>
          <w:spacing w:val="-3"/>
          <w:sz w:val="24"/>
          <w:szCs w:val="28"/>
        </w:rPr>
      </w:pPr>
      <w:r w:rsidRPr="000B7B42">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rFonts w:ascii="Times New Roman" w:hAnsi="Times New Roman"/>
          <w:i/>
          <w:spacing w:val="-7"/>
          <w:sz w:val="24"/>
          <w:szCs w:val="28"/>
        </w:rPr>
        <w:t>)</w:t>
      </w:r>
    </w:p>
    <w:p w:rsidR="005E22A0" w:rsidRPr="000B7B42" w:rsidRDefault="005E22A0" w:rsidP="005E22A0">
      <w:pPr>
        <w:spacing w:after="0" w:line="240" w:lineRule="auto"/>
        <w:rPr>
          <w:rFonts w:ascii="Times New Roman" w:hAnsi="Times New Roman"/>
          <w:sz w:val="20"/>
          <w:szCs w:val="20"/>
        </w:rPr>
      </w:pPr>
    </w:p>
    <w:p w:rsidR="00B119BA" w:rsidRPr="00B119BA" w:rsidRDefault="00B119BA" w:rsidP="00B119B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ЗАЯВЛЕНИЕ</w:t>
      </w:r>
    </w:p>
    <w:p w:rsidR="00B119BA" w:rsidRPr="00B119BA" w:rsidRDefault="00B119BA" w:rsidP="00B119B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о предоставлении разрешения на отклонение от предельных</w:t>
      </w:r>
    </w:p>
    <w:p w:rsidR="00B119BA" w:rsidRPr="00B119BA" w:rsidRDefault="00B119BA" w:rsidP="00B119B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параметров разрешенного строительства, реконструкции</w:t>
      </w:r>
    </w:p>
    <w:p w:rsidR="00B119BA" w:rsidRPr="00B119BA" w:rsidRDefault="00B119BA" w:rsidP="00B119B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объектов капитального строительства</w:t>
      </w:r>
    </w:p>
    <w:p w:rsidR="00B119BA" w:rsidRPr="00B119BA" w:rsidRDefault="00B119BA" w:rsidP="00B119B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Прошу предоставить разрешение на отклонение от предельных параметров</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разрешенного строительства, реконструкции объекта капитального</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строительства, расположенного на земельном участке с кадастровым номером:</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___________________________________________________________________________</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по адресу (местоположение земельного участка): ___________________________,</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в связи с (указать причину): ______________________________________________</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 размер земельного участка меньше установленных градостроительным</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регламентом минимальных размеров земельных участков;</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 объект предполагаемого строительства (реконструкции) расположен за</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пределами минимальных отступов от границ земельных участков до зданий,</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строений, сооружений. Испрашиваемый отступ - ___________________________ м;</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 объект предполагаемого строительства (реконструкции) расположен за</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пределами минимальных отступов от красных линий до зданий, строений,</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сооружений. Испрашиваемый отступ - _____________________________________ м;</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 этажность объекта больше максимального количества наземных этажей или</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lastRenderedPageBreak/>
        <w:t>максимальной высоты зданий, строений, сооружений. Испрашиваемая этажность</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(высота объекта) - _______________________________________________________;</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 инженерно-геологические или иные характеристики, неблагоприятные для</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застройки</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 Иное обоснование_____________________________________________________</w:t>
      </w:r>
    </w:p>
    <w:p w:rsidR="00B119BA" w:rsidRPr="00B119BA" w:rsidRDefault="00B119BA" w:rsidP="00B119BA">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B119BA">
        <w:rPr>
          <w:rFonts w:ascii="Times New Roman" w:eastAsia="Times New Roman" w:hAnsi="Times New Roman" w:cs="Times New Roman"/>
          <w:sz w:val="24"/>
          <w:szCs w:val="24"/>
          <w:lang w:eastAsia="ru-RU"/>
        </w:rPr>
        <w:t>(указать причину)</w:t>
      </w:r>
    </w:p>
    <w:p w:rsidR="005E22A0" w:rsidRPr="000B7B42" w:rsidRDefault="005E22A0" w:rsidP="005E22A0">
      <w:pPr>
        <w:spacing w:after="0" w:line="240" w:lineRule="auto"/>
        <w:jc w:val="both"/>
        <w:rPr>
          <w:rFonts w:ascii="Times New Roman" w:hAnsi="Times New Roman"/>
          <w:sz w:val="28"/>
          <w:szCs w:val="28"/>
        </w:rPr>
      </w:pPr>
    </w:p>
    <w:p w:rsidR="005E22A0" w:rsidRPr="000B7B42" w:rsidRDefault="005E22A0" w:rsidP="005E22A0">
      <w:pPr>
        <w:spacing w:after="0" w:line="240" w:lineRule="auto"/>
        <w:ind w:firstLine="709"/>
        <w:rPr>
          <w:rFonts w:ascii="Times New Roman" w:hAnsi="Times New Roman"/>
          <w:sz w:val="28"/>
          <w:szCs w:val="28"/>
        </w:rPr>
      </w:pPr>
      <w:r w:rsidRPr="000B7B42">
        <w:rPr>
          <w:rFonts w:ascii="Times New Roman" w:hAnsi="Times New Roman"/>
          <w:sz w:val="28"/>
          <w:szCs w:val="28"/>
        </w:rPr>
        <w:t>К заявлению прилагаются следующие документы:</w:t>
      </w:r>
    </w:p>
    <w:p w:rsidR="005E22A0" w:rsidRPr="000B7B42" w:rsidRDefault="005E22A0" w:rsidP="005E22A0">
      <w:pPr>
        <w:widowControl w:val="0"/>
        <w:autoSpaceDE w:val="0"/>
        <w:autoSpaceDN w:val="0"/>
        <w:adjustRightInd w:val="0"/>
        <w:spacing w:after="0" w:line="240" w:lineRule="auto"/>
        <w:ind w:firstLine="851"/>
        <w:jc w:val="both"/>
        <w:rPr>
          <w:rFonts w:ascii="Times New Roman" w:hAnsi="Times New Roman"/>
          <w:i/>
          <w:szCs w:val="28"/>
        </w:rPr>
      </w:pPr>
      <w:r w:rsidRPr="000B7B42">
        <w:rPr>
          <w:rFonts w:ascii="Times New Roman" w:hAnsi="Times New Roman"/>
          <w:i/>
          <w:szCs w:val="28"/>
        </w:rPr>
        <w:t>(указывается перечень прилагаемых документов)</w:t>
      </w:r>
    </w:p>
    <w:p w:rsidR="005E22A0" w:rsidRPr="000B7B42" w:rsidRDefault="005E22A0" w:rsidP="005E22A0">
      <w:pPr>
        <w:widowControl w:val="0"/>
        <w:autoSpaceDE w:val="0"/>
        <w:autoSpaceDN w:val="0"/>
        <w:adjustRightInd w:val="0"/>
        <w:spacing w:after="0" w:line="240" w:lineRule="auto"/>
        <w:jc w:val="both"/>
        <w:rPr>
          <w:rFonts w:ascii="Times New Roman" w:hAnsi="Times New Roman"/>
          <w:szCs w:val="28"/>
        </w:rPr>
      </w:pPr>
    </w:p>
    <w:p w:rsidR="005E22A0" w:rsidRPr="00E5017A" w:rsidRDefault="005E22A0" w:rsidP="005E22A0">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E5017A">
        <w:rPr>
          <w:rFonts w:ascii="Times New Roman" w:hAnsi="Times New Roman"/>
          <w:color w:val="000000"/>
          <w:sz w:val="28"/>
          <w:szCs w:val="28"/>
        </w:rPr>
        <w:t>Результат предоставления муниципальной услуги, прошу предоставить:__________________________________________________</w:t>
      </w:r>
    </w:p>
    <w:p w:rsidR="005E22A0" w:rsidRPr="00E5017A" w:rsidRDefault="00886434" w:rsidP="005E22A0">
      <w:pPr>
        <w:widowControl w:val="0"/>
        <w:autoSpaceDE w:val="0"/>
        <w:autoSpaceDN w:val="0"/>
        <w:adjustRightInd w:val="0"/>
        <w:spacing w:after="0" w:line="240" w:lineRule="auto"/>
        <w:ind w:firstLine="851"/>
        <w:jc w:val="both"/>
        <w:rPr>
          <w:rFonts w:ascii="Times New Roman" w:hAnsi="Times New Roman"/>
          <w:i/>
          <w:color w:val="000000"/>
          <w:szCs w:val="28"/>
        </w:rPr>
      </w:pPr>
      <w:r>
        <w:rPr>
          <w:rFonts w:ascii="Times New Roman" w:hAnsi="Times New Roman"/>
          <w:i/>
          <w:color w:val="000000"/>
          <w:szCs w:val="28"/>
        </w:rPr>
        <w:t xml:space="preserve">               </w:t>
      </w:r>
      <w:r w:rsidR="005E22A0">
        <w:rPr>
          <w:rFonts w:ascii="Times New Roman" w:hAnsi="Times New Roman"/>
          <w:i/>
          <w:color w:val="000000"/>
          <w:szCs w:val="28"/>
        </w:rPr>
        <w:t xml:space="preserve">  </w:t>
      </w:r>
      <w:r w:rsidR="005E22A0" w:rsidRPr="00E5017A">
        <w:rPr>
          <w:rFonts w:ascii="Times New Roman" w:hAnsi="Times New Roman"/>
          <w:i/>
          <w:color w:val="000000"/>
          <w:szCs w:val="28"/>
        </w:rPr>
        <w:t xml:space="preserve">(указать способ получения результата предоставления </w:t>
      </w:r>
      <w:r w:rsidRPr="00886434">
        <w:rPr>
          <w:rFonts w:ascii="Times New Roman" w:hAnsi="Times New Roman"/>
          <w:i/>
          <w:color w:val="000000"/>
          <w:szCs w:val="28"/>
        </w:rPr>
        <w:t>муниципальной 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5E22A0" w:rsidRPr="00E5017A" w:rsidTr="00F35727">
        <w:trPr>
          <w:trHeight w:val="655"/>
        </w:trPr>
        <w:tc>
          <w:tcPr>
            <w:tcW w:w="1790" w:type="dxa"/>
            <w:tcBorders>
              <w:top w:val="nil"/>
              <w:left w:val="nil"/>
              <w:bottom w:val="single" w:sz="4" w:space="0" w:color="auto"/>
              <w:right w:val="nil"/>
            </w:tcBorders>
            <w:vAlign w:val="bottom"/>
          </w:tcPr>
          <w:p w:rsidR="005E22A0" w:rsidRPr="00E5017A" w:rsidRDefault="005E22A0" w:rsidP="00F35727">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5E22A0" w:rsidRPr="00E5017A" w:rsidRDefault="005E22A0" w:rsidP="00F35727">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5E22A0" w:rsidRPr="00E5017A" w:rsidRDefault="005E22A0" w:rsidP="00F35727">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5E22A0" w:rsidRPr="00E5017A" w:rsidRDefault="005E22A0" w:rsidP="00F35727">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5E22A0" w:rsidRPr="00E5017A" w:rsidRDefault="005E22A0" w:rsidP="00F35727">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5E22A0" w:rsidRPr="00E5017A" w:rsidRDefault="005E22A0" w:rsidP="00F35727">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5E22A0" w:rsidRPr="00E5017A" w:rsidRDefault="005E22A0" w:rsidP="00F35727">
            <w:pPr>
              <w:spacing w:after="0" w:line="240" w:lineRule="auto"/>
              <w:rPr>
                <w:rFonts w:ascii="Times New Roman" w:hAnsi="Times New Roman"/>
                <w:sz w:val="28"/>
                <w:szCs w:val="28"/>
              </w:rPr>
            </w:pPr>
          </w:p>
        </w:tc>
        <w:tc>
          <w:tcPr>
            <w:tcW w:w="1315" w:type="dxa"/>
            <w:tcBorders>
              <w:top w:val="nil"/>
              <w:left w:val="nil"/>
              <w:bottom w:val="single" w:sz="4" w:space="0" w:color="auto"/>
              <w:right w:val="nil"/>
            </w:tcBorders>
          </w:tcPr>
          <w:p w:rsidR="005E22A0" w:rsidRPr="00E5017A" w:rsidRDefault="005E22A0" w:rsidP="00F35727">
            <w:pPr>
              <w:spacing w:after="0" w:line="240" w:lineRule="auto"/>
              <w:jc w:val="center"/>
              <w:rPr>
                <w:rFonts w:ascii="Times New Roman" w:hAnsi="Times New Roman"/>
                <w:sz w:val="28"/>
                <w:szCs w:val="28"/>
              </w:rPr>
            </w:pPr>
          </w:p>
        </w:tc>
      </w:tr>
      <w:tr w:rsidR="005E22A0" w:rsidRPr="00E5017A" w:rsidTr="00F35727">
        <w:trPr>
          <w:trHeight w:val="298"/>
        </w:trPr>
        <w:tc>
          <w:tcPr>
            <w:tcW w:w="1790" w:type="dxa"/>
            <w:tcBorders>
              <w:top w:val="nil"/>
              <w:left w:val="nil"/>
              <w:bottom w:val="nil"/>
              <w:right w:val="nil"/>
            </w:tcBorders>
          </w:tcPr>
          <w:p w:rsidR="005E22A0" w:rsidRPr="00E5017A" w:rsidRDefault="005E22A0" w:rsidP="00F35727">
            <w:pPr>
              <w:spacing w:after="0" w:line="240" w:lineRule="auto"/>
              <w:jc w:val="center"/>
              <w:rPr>
                <w:rFonts w:ascii="Times New Roman" w:hAnsi="Times New Roman"/>
                <w:sz w:val="24"/>
                <w:szCs w:val="28"/>
              </w:rPr>
            </w:pPr>
            <w:r w:rsidRPr="00E5017A">
              <w:rPr>
                <w:rFonts w:ascii="Times New Roman" w:hAnsi="Times New Roman"/>
                <w:sz w:val="24"/>
                <w:szCs w:val="28"/>
              </w:rPr>
              <w:t>(дата)</w:t>
            </w:r>
          </w:p>
        </w:tc>
        <w:tc>
          <w:tcPr>
            <w:tcW w:w="483" w:type="dxa"/>
            <w:tcBorders>
              <w:top w:val="nil"/>
              <w:left w:val="nil"/>
              <w:bottom w:val="nil"/>
              <w:right w:val="nil"/>
            </w:tcBorders>
          </w:tcPr>
          <w:p w:rsidR="005E22A0" w:rsidRPr="00E5017A" w:rsidRDefault="005E22A0" w:rsidP="00F35727">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5E22A0" w:rsidRPr="00E5017A" w:rsidRDefault="005E22A0" w:rsidP="00F35727">
            <w:pPr>
              <w:spacing w:after="0" w:line="240" w:lineRule="auto"/>
              <w:jc w:val="center"/>
              <w:rPr>
                <w:rFonts w:ascii="Times New Roman" w:hAnsi="Times New Roman"/>
                <w:sz w:val="24"/>
                <w:szCs w:val="28"/>
              </w:rPr>
            </w:pPr>
            <w:r w:rsidRPr="00E5017A">
              <w:rPr>
                <w:rFonts w:ascii="Times New Roman" w:hAnsi="Times New Roman"/>
                <w:sz w:val="24"/>
                <w:szCs w:val="28"/>
              </w:rPr>
              <w:t>(подпись)</w:t>
            </w:r>
          </w:p>
        </w:tc>
        <w:tc>
          <w:tcPr>
            <w:tcW w:w="686" w:type="dxa"/>
            <w:tcBorders>
              <w:top w:val="nil"/>
              <w:left w:val="nil"/>
              <w:bottom w:val="nil"/>
              <w:right w:val="nil"/>
            </w:tcBorders>
          </w:tcPr>
          <w:p w:rsidR="005E22A0" w:rsidRPr="00E5017A" w:rsidRDefault="005E22A0" w:rsidP="00F35727">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5E22A0" w:rsidRPr="00E5017A" w:rsidRDefault="005E22A0" w:rsidP="00F35727">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5E22A0" w:rsidRPr="00E5017A" w:rsidRDefault="005E22A0" w:rsidP="00F35727">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5E22A0" w:rsidRPr="00E5017A" w:rsidRDefault="005E22A0" w:rsidP="00F35727">
            <w:pPr>
              <w:spacing w:after="0" w:line="240" w:lineRule="auto"/>
              <w:jc w:val="center"/>
              <w:rPr>
                <w:rFonts w:ascii="Times New Roman" w:hAnsi="Times New Roman"/>
                <w:sz w:val="24"/>
                <w:szCs w:val="28"/>
              </w:rPr>
            </w:pPr>
            <w:r w:rsidRPr="00E5017A">
              <w:rPr>
                <w:rFonts w:ascii="Times New Roman" w:hAnsi="Times New Roman"/>
                <w:sz w:val="24"/>
                <w:szCs w:val="28"/>
              </w:rPr>
              <w:t>(ФИО)</w:t>
            </w:r>
          </w:p>
        </w:tc>
        <w:tc>
          <w:tcPr>
            <w:tcW w:w="1315" w:type="dxa"/>
            <w:tcBorders>
              <w:top w:val="nil"/>
              <w:left w:val="nil"/>
              <w:bottom w:val="nil"/>
              <w:right w:val="nil"/>
            </w:tcBorders>
          </w:tcPr>
          <w:p w:rsidR="005E22A0" w:rsidRPr="00E5017A" w:rsidRDefault="005E22A0" w:rsidP="00F35727">
            <w:pPr>
              <w:spacing w:after="0" w:line="240" w:lineRule="auto"/>
              <w:rPr>
                <w:rFonts w:ascii="Times New Roman" w:hAnsi="Times New Roman"/>
                <w:sz w:val="24"/>
                <w:szCs w:val="28"/>
              </w:rPr>
            </w:pPr>
          </w:p>
        </w:tc>
      </w:tr>
    </w:tbl>
    <w:p w:rsidR="005E22A0" w:rsidRDefault="005E22A0" w:rsidP="005E22A0">
      <w:pPr>
        <w:spacing w:after="0"/>
        <w:ind w:right="-284"/>
        <w:rPr>
          <w:rFonts w:ascii="Times New Roman" w:hAnsi="Times New Roman"/>
          <w:color w:val="000000"/>
          <w:sz w:val="28"/>
          <w:szCs w:val="28"/>
          <w:lang w:bidi="ru-RU"/>
        </w:rPr>
      </w:pPr>
    </w:p>
    <w:sectPr w:rsidR="005E22A0" w:rsidSect="00CC0073">
      <w:pgSz w:w="11906" w:h="16838"/>
      <w:pgMar w:top="1134" w:right="70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073" w:rsidRDefault="00CC0073" w:rsidP="001A3A0A">
      <w:pPr>
        <w:spacing w:after="0" w:line="240" w:lineRule="auto"/>
      </w:pPr>
      <w:r>
        <w:separator/>
      </w:r>
    </w:p>
  </w:endnote>
  <w:endnote w:type="continuationSeparator" w:id="0">
    <w:p w:rsidR="00CC0073" w:rsidRDefault="00CC0073" w:rsidP="001A3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Tahoma">
    <w:charset w:val="CC"/>
    <w:family w:val="swiss"/>
    <w:pitch w:val="variable"/>
    <w:sig w:usb0="E1002EFF" w:usb1="C000605B" w:usb2="00000029" w:usb3="00000000" w:csb0="000101FF" w:csb1="00000000"/>
  </w:font>
  <w:font w:name="SimSun1">
    <w:altName w:val="Times New Roman"/>
    <w:charset w:val="00"/>
    <w:family w:val="auto"/>
    <w:pitch w:val="variable"/>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073" w:rsidRDefault="00CC0073" w:rsidP="001A3A0A">
      <w:pPr>
        <w:spacing w:after="0" w:line="240" w:lineRule="auto"/>
      </w:pPr>
      <w:r>
        <w:separator/>
      </w:r>
    </w:p>
  </w:footnote>
  <w:footnote w:type="continuationSeparator" w:id="0">
    <w:p w:rsidR="00CC0073" w:rsidRDefault="00CC0073" w:rsidP="001A3A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058E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4389"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F0E9E"/>
    <w:multiLevelType w:val="hybridMultilevel"/>
    <w:tmpl w:val="6EC02A96"/>
    <w:lvl w:ilvl="0" w:tplc="50CC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EFA35E6"/>
    <w:multiLevelType w:val="multilevel"/>
    <w:tmpl w:val="5922E2D2"/>
    <w:lvl w:ilvl="0">
      <w:start w:val="1"/>
      <w:numFmt w:val="decimal"/>
      <w:lvlText w:val="%1."/>
      <w:lvlJc w:val="left"/>
      <w:pPr>
        <w:ind w:left="1069" w:hanging="360"/>
      </w:pPr>
    </w:lvl>
    <w:lvl w:ilvl="1">
      <w:start w:val="1"/>
      <w:numFmt w:val="decimal"/>
      <w:isLgl/>
      <w:lvlText w:val="%1.%2."/>
      <w:lvlJc w:val="left"/>
      <w:pPr>
        <w:ind w:left="3054" w:hanging="360"/>
      </w:pPr>
    </w:lvl>
    <w:lvl w:ilvl="2">
      <w:start w:val="1"/>
      <w:numFmt w:val="decimal"/>
      <w:isLgl/>
      <w:lvlText w:val="%1.%2.%3."/>
      <w:lvlJc w:val="left"/>
      <w:pPr>
        <w:ind w:left="1429" w:hanging="720"/>
      </w:pPr>
      <w:rPr>
        <w:b w:val="0"/>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 w15:restartNumberingAfterBreak="0">
    <w:nsid w:val="16003E1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204404F8"/>
    <w:multiLevelType w:val="multilevel"/>
    <w:tmpl w:val="8A2ADEE2"/>
    <w:lvl w:ilvl="0">
      <w:start w:val="5"/>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8" w15:restartNumberingAfterBreak="0">
    <w:nsid w:val="22F83405"/>
    <w:multiLevelType w:val="hybridMultilevel"/>
    <w:tmpl w:val="6750D97E"/>
    <w:lvl w:ilvl="0" w:tplc="9B080732">
      <w:start w:val="1"/>
      <w:numFmt w:val="decimal"/>
      <w:lvlText w:val="%1)"/>
      <w:lvlJc w:val="left"/>
      <w:pPr>
        <w:ind w:left="2018" w:hanging="13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83D5AA7"/>
    <w:multiLevelType w:val="hybridMultilevel"/>
    <w:tmpl w:val="A8F43EE6"/>
    <w:lvl w:ilvl="0" w:tplc="019C13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DB1AA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4389"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2E8E3FD7"/>
    <w:multiLevelType w:val="hybridMultilevel"/>
    <w:tmpl w:val="00200962"/>
    <w:lvl w:ilvl="0" w:tplc="9586A888">
      <w:start w:val="1"/>
      <w:numFmt w:val="decimal"/>
      <w:lvlText w:val="%1)"/>
      <w:lvlJc w:val="left"/>
      <w:pPr>
        <w:ind w:left="1456" w:hanging="91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ED72796"/>
    <w:multiLevelType w:val="hybridMultilevel"/>
    <w:tmpl w:val="524C84DA"/>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0A44C7"/>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035745"/>
    <w:multiLevelType w:val="hybridMultilevel"/>
    <w:tmpl w:val="1BB6896E"/>
    <w:lvl w:ilvl="0" w:tplc="483C9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463735A"/>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DB66E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466A0539"/>
    <w:multiLevelType w:val="multilevel"/>
    <w:tmpl w:val="B010F02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405" w:hanging="1128"/>
      </w:pPr>
      <w:rPr>
        <w:rFonts w:hint="default"/>
        <w:sz w:val="28"/>
        <w:szCs w:val="28"/>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47FD027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4A7F3637"/>
    <w:multiLevelType w:val="hybridMultilevel"/>
    <w:tmpl w:val="B62A1AF0"/>
    <w:lvl w:ilvl="0" w:tplc="968C202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1" w15:restartNumberingAfterBreak="0">
    <w:nsid w:val="4B6535FF"/>
    <w:multiLevelType w:val="hybridMultilevel"/>
    <w:tmpl w:val="0D302722"/>
    <w:lvl w:ilvl="0" w:tplc="ED94D58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2" w15:restartNumberingAfterBreak="0">
    <w:nsid w:val="4E8F0E1D"/>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505E6BAE"/>
    <w:multiLevelType w:val="hybridMultilevel"/>
    <w:tmpl w:val="67EC4F34"/>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3A49FD"/>
    <w:multiLevelType w:val="hybridMultilevel"/>
    <w:tmpl w:val="77BE2B72"/>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066237"/>
    <w:multiLevelType w:val="multilevel"/>
    <w:tmpl w:val="36A267BC"/>
    <w:lvl w:ilvl="0">
      <w:start w:val="4"/>
      <w:numFmt w:val="decimal"/>
      <w:lvlText w:val="%1."/>
      <w:lvlJc w:val="left"/>
      <w:pPr>
        <w:ind w:left="648" w:hanging="648"/>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76F04C0"/>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8A6F83"/>
    <w:multiLevelType w:val="hybridMultilevel"/>
    <w:tmpl w:val="B00C5C8E"/>
    <w:lvl w:ilvl="0" w:tplc="4F18C4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D420284"/>
    <w:multiLevelType w:val="hybridMultilevel"/>
    <w:tmpl w:val="0E04311A"/>
    <w:lvl w:ilvl="0" w:tplc="DC38CE90">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15:restartNumberingAfterBreak="0">
    <w:nsid w:val="5E426635"/>
    <w:multiLevelType w:val="hybridMultilevel"/>
    <w:tmpl w:val="9B1AB54A"/>
    <w:lvl w:ilvl="0" w:tplc="E3AA6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34755F2"/>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4"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64E4492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9827BE4"/>
    <w:multiLevelType w:val="multilevel"/>
    <w:tmpl w:val="60B0D5D8"/>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544"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15:restartNumberingAfterBreak="0">
    <w:nsid w:val="6A59163B"/>
    <w:multiLevelType w:val="multilevel"/>
    <w:tmpl w:val="02688B86"/>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405"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15:restartNumberingAfterBreak="0">
    <w:nsid w:val="6D0412A6"/>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8" w15:restartNumberingAfterBreak="0">
    <w:nsid w:val="71C014AB"/>
    <w:multiLevelType w:val="hybridMultilevel"/>
    <w:tmpl w:val="1A2A4682"/>
    <w:lvl w:ilvl="0" w:tplc="B8449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25D392E"/>
    <w:multiLevelType w:val="hybridMultilevel"/>
    <w:tmpl w:val="88E64460"/>
    <w:lvl w:ilvl="0" w:tplc="15108BE0">
      <w:start w:val="1"/>
      <w:numFmt w:val="decimal"/>
      <w:lvlText w:val="%1)"/>
      <w:lvlJc w:val="left"/>
      <w:pPr>
        <w:ind w:left="1185" w:hanging="61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0" w15:restartNumberingAfterBreak="0">
    <w:nsid w:val="7C6918A4"/>
    <w:multiLevelType w:val="hybridMultilevel"/>
    <w:tmpl w:val="8AF42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BF71FD"/>
    <w:multiLevelType w:val="hybridMultilevel"/>
    <w:tmpl w:val="8804704C"/>
    <w:lvl w:ilvl="0" w:tplc="080AC96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F6A5A8C"/>
    <w:multiLevelType w:val="hybridMultilevel"/>
    <w:tmpl w:val="DE9A4B5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3" w15:restartNumberingAfterBreak="0">
    <w:nsid w:val="7FAD5616"/>
    <w:multiLevelType w:val="hybridMultilevel"/>
    <w:tmpl w:val="1DD86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27"/>
  </w:num>
  <w:num w:numId="3">
    <w:abstractNumId w:val="2"/>
  </w:num>
  <w:num w:numId="4">
    <w:abstractNumId w:val="32"/>
  </w:num>
  <w:num w:numId="5">
    <w:abstractNumId w:val="18"/>
  </w:num>
  <w:num w:numId="6">
    <w:abstractNumId w:val="36"/>
  </w:num>
  <w:num w:numId="7">
    <w:abstractNumId w:val="17"/>
  </w:num>
  <w:num w:numId="8">
    <w:abstractNumId w:val="1"/>
  </w:num>
  <w:num w:numId="9">
    <w:abstractNumId w:val="19"/>
  </w:num>
  <w:num w:numId="10">
    <w:abstractNumId w:val="5"/>
  </w:num>
  <w:num w:numId="11">
    <w:abstractNumId w:val="22"/>
  </w:num>
  <w:num w:numId="12">
    <w:abstractNumId w:val="37"/>
  </w:num>
  <w:num w:numId="13">
    <w:abstractNumId w:val="38"/>
  </w:num>
  <w:num w:numId="14">
    <w:abstractNumId w:val="33"/>
  </w:num>
  <w:num w:numId="15">
    <w:abstractNumId w:val="11"/>
  </w:num>
  <w:num w:numId="16">
    <w:abstractNumId w:val="42"/>
  </w:num>
  <w:num w:numId="17">
    <w:abstractNumId w:val="25"/>
  </w:num>
  <w:num w:numId="18">
    <w:abstractNumId w:val="6"/>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0"/>
  </w:num>
  <w:num w:numId="27">
    <w:abstractNumId w:val="21"/>
  </w:num>
  <w:num w:numId="28">
    <w:abstractNumId w:val="3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3"/>
  </w:num>
  <w:num w:numId="32">
    <w:abstractNumId w:val="35"/>
  </w:num>
  <w:num w:numId="33">
    <w:abstractNumId w:val="14"/>
  </w:num>
  <w:num w:numId="34">
    <w:abstractNumId w:val="26"/>
  </w:num>
  <w:num w:numId="35">
    <w:abstractNumId w:val="16"/>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0"/>
  </w:num>
  <w:num w:numId="39">
    <w:abstractNumId w:val="10"/>
  </w:num>
  <w:num w:numId="40">
    <w:abstractNumId w:val="43"/>
  </w:num>
  <w:num w:numId="41">
    <w:abstractNumId w:val="24"/>
  </w:num>
  <w:num w:numId="42">
    <w:abstractNumId w:val="13"/>
  </w:num>
  <w:num w:numId="43">
    <w:abstractNumId w:val="3"/>
  </w:num>
  <w:num w:numId="44">
    <w:abstractNumId w:val="8"/>
  </w:num>
  <w:num w:numId="45">
    <w:abstractNumId w:val="0"/>
  </w:num>
  <w:num w:numId="46">
    <w:abstractNumId w:val="9"/>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B2"/>
    <w:rsid w:val="00002716"/>
    <w:rsid w:val="00006E79"/>
    <w:rsid w:val="00012633"/>
    <w:rsid w:val="00020856"/>
    <w:rsid w:val="00022805"/>
    <w:rsid w:val="000254EC"/>
    <w:rsid w:val="000325AC"/>
    <w:rsid w:val="00041086"/>
    <w:rsid w:val="00047A5E"/>
    <w:rsid w:val="0005104E"/>
    <w:rsid w:val="000545CA"/>
    <w:rsid w:val="00056BAD"/>
    <w:rsid w:val="00063F3E"/>
    <w:rsid w:val="000756C7"/>
    <w:rsid w:val="000769F0"/>
    <w:rsid w:val="000860A3"/>
    <w:rsid w:val="000A740C"/>
    <w:rsid w:val="000A7873"/>
    <w:rsid w:val="000B6671"/>
    <w:rsid w:val="000D0517"/>
    <w:rsid w:val="000E2CFF"/>
    <w:rsid w:val="000E7F8F"/>
    <w:rsid w:val="00102C66"/>
    <w:rsid w:val="00104EB0"/>
    <w:rsid w:val="0010503B"/>
    <w:rsid w:val="0011229D"/>
    <w:rsid w:val="0011302E"/>
    <w:rsid w:val="001164D2"/>
    <w:rsid w:val="00134269"/>
    <w:rsid w:val="00137128"/>
    <w:rsid w:val="00137696"/>
    <w:rsid w:val="0014062E"/>
    <w:rsid w:val="0014411D"/>
    <w:rsid w:val="001449B8"/>
    <w:rsid w:val="001562A9"/>
    <w:rsid w:val="001562F3"/>
    <w:rsid w:val="001571E0"/>
    <w:rsid w:val="00161717"/>
    <w:rsid w:val="00171C68"/>
    <w:rsid w:val="00174E60"/>
    <w:rsid w:val="00177C65"/>
    <w:rsid w:val="00190277"/>
    <w:rsid w:val="00190FCE"/>
    <w:rsid w:val="00196A6D"/>
    <w:rsid w:val="001A39AF"/>
    <w:rsid w:val="001A3A0A"/>
    <w:rsid w:val="001A43B2"/>
    <w:rsid w:val="001A781A"/>
    <w:rsid w:val="001B02DD"/>
    <w:rsid w:val="001C2D02"/>
    <w:rsid w:val="001C7EAF"/>
    <w:rsid w:val="001D07F7"/>
    <w:rsid w:val="001D27B2"/>
    <w:rsid w:val="001D3A82"/>
    <w:rsid w:val="001E696D"/>
    <w:rsid w:val="002065B1"/>
    <w:rsid w:val="00210348"/>
    <w:rsid w:val="00215AAA"/>
    <w:rsid w:val="0022535A"/>
    <w:rsid w:val="00231788"/>
    <w:rsid w:val="00232412"/>
    <w:rsid w:val="0023312D"/>
    <w:rsid w:val="002349B0"/>
    <w:rsid w:val="002427A3"/>
    <w:rsid w:val="0025731B"/>
    <w:rsid w:val="002677BE"/>
    <w:rsid w:val="0027219B"/>
    <w:rsid w:val="00272A40"/>
    <w:rsid w:val="00273D48"/>
    <w:rsid w:val="002752BE"/>
    <w:rsid w:val="002836EE"/>
    <w:rsid w:val="00291E4C"/>
    <w:rsid w:val="00292FB1"/>
    <w:rsid w:val="002A29D8"/>
    <w:rsid w:val="002A445E"/>
    <w:rsid w:val="002B1091"/>
    <w:rsid w:val="002B4653"/>
    <w:rsid w:val="002C50FD"/>
    <w:rsid w:val="002F00D9"/>
    <w:rsid w:val="002F1638"/>
    <w:rsid w:val="00302081"/>
    <w:rsid w:val="00311017"/>
    <w:rsid w:val="00311D3F"/>
    <w:rsid w:val="003213D6"/>
    <w:rsid w:val="00325265"/>
    <w:rsid w:val="00330145"/>
    <w:rsid w:val="0033556D"/>
    <w:rsid w:val="00335EA4"/>
    <w:rsid w:val="00341303"/>
    <w:rsid w:val="003557AD"/>
    <w:rsid w:val="00360498"/>
    <w:rsid w:val="00360E29"/>
    <w:rsid w:val="003635AA"/>
    <w:rsid w:val="0036691C"/>
    <w:rsid w:val="0037251C"/>
    <w:rsid w:val="00377479"/>
    <w:rsid w:val="00377824"/>
    <w:rsid w:val="00382720"/>
    <w:rsid w:val="003854BE"/>
    <w:rsid w:val="00386D8C"/>
    <w:rsid w:val="00392113"/>
    <w:rsid w:val="0039574F"/>
    <w:rsid w:val="00395B48"/>
    <w:rsid w:val="00397C92"/>
    <w:rsid w:val="003A0487"/>
    <w:rsid w:val="003D1FF7"/>
    <w:rsid w:val="003D22E5"/>
    <w:rsid w:val="003D2923"/>
    <w:rsid w:val="003E00F5"/>
    <w:rsid w:val="003E108B"/>
    <w:rsid w:val="003F484A"/>
    <w:rsid w:val="00405622"/>
    <w:rsid w:val="00415CF4"/>
    <w:rsid w:val="00417D9D"/>
    <w:rsid w:val="004209F3"/>
    <w:rsid w:val="00454B5C"/>
    <w:rsid w:val="00457C99"/>
    <w:rsid w:val="00466333"/>
    <w:rsid w:val="00466E6D"/>
    <w:rsid w:val="00472DAD"/>
    <w:rsid w:val="00480E39"/>
    <w:rsid w:val="00483EE1"/>
    <w:rsid w:val="00492638"/>
    <w:rsid w:val="004B405F"/>
    <w:rsid w:val="004B769B"/>
    <w:rsid w:val="004C0D09"/>
    <w:rsid w:val="004C10A8"/>
    <w:rsid w:val="004C6831"/>
    <w:rsid w:val="004D17EB"/>
    <w:rsid w:val="004D414C"/>
    <w:rsid w:val="004D7C96"/>
    <w:rsid w:val="004F1215"/>
    <w:rsid w:val="004F4B4D"/>
    <w:rsid w:val="004F509A"/>
    <w:rsid w:val="005017C8"/>
    <w:rsid w:val="00503A15"/>
    <w:rsid w:val="0052044D"/>
    <w:rsid w:val="00534361"/>
    <w:rsid w:val="0054227E"/>
    <w:rsid w:val="0054467A"/>
    <w:rsid w:val="0054603B"/>
    <w:rsid w:val="005534DF"/>
    <w:rsid w:val="00556147"/>
    <w:rsid w:val="0055706D"/>
    <w:rsid w:val="0056281B"/>
    <w:rsid w:val="005678F2"/>
    <w:rsid w:val="005724FA"/>
    <w:rsid w:val="00572B44"/>
    <w:rsid w:val="00585DF1"/>
    <w:rsid w:val="005A2706"/>
    <w:rsid w:val="005A3371"/>
    <w:rsid w:val="005B2A5E"/>
    <w:rsid w:val="005C1072"/>
    <w:rsid w:val="005C5EE4"/>
    <w:rsid w:val="005D0E8E"/>
    <w:rsid w:val="005D251F"/>
    <w:rsid w:val="005D3700"/>
    <w:rsid w:val="005E12B7"/>
    <w:rsid w:val="005E22A0"/>
    <w:rsid w:val="005E7921"/>
    <w:rsid w:val="005F0C91"/>
    <w:rsid w:val="005F138C"/>
    <w:rsid w:val="005F47F9"/>
    <w:rsid w:val="00603F48"/>
    <w:rsid w:val="0061657A"/>
    <w:rsid w:val="00617F0D"/>
    <w:rsid w:val="006275F1"/>
    <w:rsid w:val="00633122"/>
    <w:rsid w:val="00641A4A"/>
    <w:rsid w:val="00645E73"/>
    <w:rsid w:val="006579B2"/>
    <w:rsid w:val="00663255"/>
    <w:rsid w:val="00665B5F"/>
    <w:rsid w:val="006733A1"/>
    <w:rsid w:val="00676A7A"/>
    <w:rsid w:val="00687BA0"/>
    <w:rsid w:val="00690EFE"/>
    <w:rsid w:val="0069183B"/>
    <w:rsid w:val="00694B3E"/>
    <w:rsid w:val="006A5F6F"/>
    <w:rsid w:val="006A781D"/>
    <w:rsid w:val="006A7C6D"/>
    <w:rsid w:val="006A7CAF"/>
    <w:rsid w:val="006B0358"/>
    <w:rsid w:val="006B33AF"/>
    <w:rsid w:val="006B6266"/>
    <w:rsid w:val="006B6A82"/>
    <w:rsid w:val="006C37C8"/>
    <w:rsid w:val="006C7F8B"/>
    <w:rsid w:val="006D2E39"/>
    <w:rsid w:val="006D4FCB"/>
    <w:rsid w:val="006D5ABA"/>
    <w:rsid w:val="006D6F61"/>
    <w:rsid w:val="006E030C"/>
    <w:rsid w:val="006E4C0C"/>
    <w:rsid w:val="006F00BD"/>
    <w:rsid w:val="006F0628"/>
    <w:rsid w:val="006F1C2C"/>
    <w:rsid w:val="006F6B16"/>
    <w:rsid w:val="006F702C"/>
    <w:rsid w:val="007219AE"/>
    <w:rsid w:val="00721B53"/>
    <w:rsid w:val="00723EA9"/>
    <w:rsid w:val="007313B1"/>
    <w:rsid w:val="00743030"/>
    <w:rsid w:val="00754C85"/>
    <w:rsid w:val="00763403"/>
    <w:rsid w:val="00763BFD"/>
    <w:rsid w:val="00766285"/>
    <w:rsid w:val="007719AF"/>
    <w:rsid w:val="00774DDA"/>
    <w:rsid w:val="0078045F"/>
    <w:rsid w:val="007816DD"/>
    <w:rsid w:val="007A3134"/>
    <w:rsid w:val="007A501E"/>
    <w:rsid w:val="007B063D"/>
    <w:rsid w:val="007C5BFC"/>
    <w:rsid w:val="007C6D7E"/>
    <w:rsid w:val="007F0280"/>
    <w:rsid w:val="00805C1A"/>
    <w:rsid w:val="00810184"/>
    <w:rsid w:val="00812281"/>
    <w:rsid w:val="008202A7"/>
    <w:rsid w:val="00844C85"/>
    <w:rsid w:val="00844DDC"/>
    <w:rsid w:val="0084619C"/>
    <w:rsid w:val="00846752"/>
    <w:rsid w:val="00850B45"/>
    <w:rsid w:val="00855F7E"/>
    <w:rsid w:val="00857170"/>
    <w:rsid w:val="00866661"/>
    <w:rsid w:val="00872B7F"/>
    <w:rsid w:val="00873B27"/>
    <w:rsid w:val="00876325"/>
    <w:rsid w:val="00884CB9"/>
    <w:rsid w:val="00885255"/>
    <w:rsid w:val="00886434"/>
    <w:rsid w:val="0089652D"/>
    <w:rsid w:val="008B488E"/>
    <w:rsid w:val="008B7350"/>
    <w:rsid w:val="008B7895"/>
    <w:rsid w:val="008C5F11"/>
    <w:rsid w:val="008C649B"/>
    <w:rsid w:val="008C733E"/>
    <w:rsid w:val="008D52ED"/>
    <w:rsid w:val="008E44E7"/>
    <w:rsid w:val="008E5284"/>
    <w:rsid w:val="008E5CC4"/>
    <w:rsid w:val="008F2FE4"/>
    <w:rsid w:val="008F5A91"/>
    <w:rsid w:val="00907842"/>
    <w:rsid w:val="0091188C"/>
    <w:rsid w:val="00914415"/>
    <w:rsid w:val="009363D7"/>
    <w:rsid w:val="00942403"/>
    <w:rsid w:val="00944AEE"/>
    <w:rsid w:val="00947515"/>
    <w:rsid w:val="00947760"/>
    <w:rsid w:val="009566AD"/>
    <w:rsid w:val="00977F54"/>
    <w:rsid w:val="009817B3"/>
    <w:rsid w:val="009909FE"/>
    <w:rsid w:val="00993202"/>
    <w:rsid w:val="009941C7"/>
    <w:rsid w:val="009958BE"/>
    <w:rsid w:val="00995AC5"/>
    <w:rsid w:val="009971B7"/>
    <w:rsid w:val="009A0266"/>
    <w:rsid w:val="009A115B"/>
    <w:rsid w:val="009A3DAB"/>
    <w:rsid w:val="009B313D"/>
    <w:rsid w:val="009C2142"/>
    <w:rsid w:val="009C375A"/>
    <w:rsid w:val="009C638F"/>
    <w:rsid w:val="009C6426"/>
    <w:rsid w:val="009D26E9"/>
    <w:rsid w:val="009D4700"/>
    <w:rsid w:val="009D48FA"/>
    <w:rsid w:val="009E1001"/>
    <w:rsid w:val="009E588A"/>
    <w:rsid w:val="009E792B"/>
    <w:rsid w:val="009F089F"/>
    <w:rsid w:val="00A02B6A"/>
    <w:rsid w:val="00A0423F"/>
    <w:rsid w:val="00A177B0"/>
    <w:rsid w:val="00A17A30"/>
    <w:rsid w:val="00A21499"/>
    <w:rsid w:val="00A25424"/>
    <w:rsid w:val="00A32773"/>
    <w:rsid w:val="00A559B0"/>
    <w:rsid w:val="00A55ED3"/>
    <w:rsid w:val="00A6599A"/>
    <w:rsid w:val="00A76D94"/>
    <w:rsid w:val="00A7717B"/>
    <w:rsid w:val="00A776C3"/>
    <w:rsid w:val="00A9255B"/>
    <w:rsid w:val="00A94352"/>
    <w:rsid w:val="00A97F3F"/>
    <w:rsid w:val="00AA1823"/>
    <w:rsid w:val="00AA6B69"/>
    <w:rsid w:val="00AA7B5D"/>
    <w:rsid w:val="00AB2115"/>
    <w:rsid w:val="00AB4336"/>
    <w:rsid w:val="00AB5726"/>
    <w:rsid w:val="00AC1A7B"/>
    <w:rsid w:val="00AC3C1A"/>
    <w:rsid w:val="00AC5035"/>
    <w:rsid w:val="00AC5DFF"/>
    <w:rsid w:val="00AC6A3B"/>
    <w:rsid w:val="00AD2083"/>
    <w:rsid w:val="00AD3CF3"/>
    <w:rsid w:val="00AD405E"/>
    <w:rsid w:val="00AE13BC"/>
    <w:rsid w:val="00AF0311"/>
    <w:rsid w:val="00AF1148"/>
    <w:rsid w:val="00AF12D4"/>
    <w:rsid w:val="00B10E38"/>
    <w:rsid w:val="00B119BA"/>
    <w:rsid w:val="00B22A5F"/>
    <w:rsid w:val="00B300BF"/>
    <w:rsid w:val="00B36080"/>
    <w:rsid w:val="00B40BD1"/>
    <w:rsid w:val="00B42EA7"/>
    <w:rsid w:val="00B4597A"/>
    <w:rsid w:val="00B5743A"/>
    <w:rsid w:val="00B619E4"/>
    <w:rsid w:val="00B70A96"/>
    <w:rsid w:val="00B805DC"/>
    <w:rsid w:val="00B84A55"/>
    <w:rsid w:val="00B84FB0"/>
    <w:rsid w:val="00B86C05"/>
    <w:rsid w:val="00B90D4E"/>
    <w:rsid w:val="00B911BC"/>
    <w:rsid w:val="00B957FD"/>
    <w:rsid w:val="00B96642"/>
    <w:rsid w:val="00B97538"/>
    <w:rsid w:val="00BA1DC7"/>
    <w:rsid w:val="00BB17BB"/>
    <w:rsid w:val="00BB3F3D"/>
    <w:rsid w:val="00BC1573"/>
    <w:rsid w:val="00BC61FA"/>
    <w:rsid w:val="00BD19AE"/>
    <w:rsid w:val="00BD3317"/>
    <w:rsid w:val="00BD3BB5"/>
    <w:rsid w:val="00BE3089"/>
    <w:rsid w:val="00BE388F"/>
    <w:rsid w:val="00BF796C"/>
    <w:rsid w:val="00C14B2C"/>
    <w:rsid w:val="00C21FE9"/>
    <w:rsid w:val="00C24BB7"/>
    <w:rsid w:val="00C25A7A"/>
    <w:rsid w:val="00C30D3D"/>
    <w:rsid w:val="00C32F83"/>
    <w:rsid w:val="00C340C1"/>
    <w:rsid w:val="00C42989"/>
    <w:rsid w:val="00C536D6"/>
    <w:rsid w:val="00C54EBD"/>
    <w:rsid w:val="00C55B9E"/>
    <w:rsid w:val="00C56491"/>
    <w:rsid w:val="00C60BDD"/>
    <w:rsid w:val="00C62AE9"/>
    <w:rsid w:val="00C71112"/>
    <w:rsid w:val="00C720C1"/>
    <w:rsid w:val="00C81A43"/>
    <w:rsid w:val="00C91CB4"/>
    <w:rsid w:val="00C974D2"/>
    <w:rsid w:val="00CA00A1"/>
    <w:rsid w:val="00CB26F7"/>
    <w:rsid w:val="00CB55B7"/>
    <w:rsid w:val="00CC0073"/>
    <w:rsid w:val="00CC32DD"/>
    <w:rsid w:val="00CC347F"/>
    <w:rsid w:val="00CD2D66"/>
    <w:rsid w:val="00CF234E"/>
    <w:rsid w:val="00CF6803"/>
    <w:rsid w:val="00D03451"/>
    <w:rsid w:val="00D26607"/>
    <w:rsid w:val="00D425C0"/>
    <w:rsid w:val="00D4474B"/>
    <w:rsid w:val="00D4561F"/>
    <w:rsid w:val="00D47A74"/>
    <w:rsid w:val="00D65594"/>
    <w:rsid w:val="00D6747D"/>
    <w:rsid w:val="00D76523"/>
    <w:rsid w:val="00D8380B"/>
    <w:rsid w:val="00D83C82"/>
    <w:rsid w:val="00DA3559"/>
    <w:rsid w:val="00DA7298"/>
    <w:rsid w:val="00DC103D"/>
    <w:rsid w:val="00DC41F7"/>
    <w:rsid w:val="00DC4281"/>
    <w:rsid w:val="00DF1797"/>
    <w:rsid w:val="00DF22F4"/>
    <w:rsid w:val="00DF3D7C"/>
    <w:rsid w:val="00DF481D"/>
    <w:rsid w:val="00E11E30"/>
    <w:rsid w:val="00E149E3"/>
    <w:rsid w:val="00E37C98"/>
    <w:rsid w:val="00E45676"/>
    <w:rsid w:val="00E63F85"/>
    <w:rsid w:val="00E7298D"/>
    <w:rsid w:val="00E7348A"/>
    <w:rsid w:val="00E737AC"/>
    <w:rsid w:val="00E75F6A"/>
    <w:rsid w:val="00E81855"/>
    <w:rsid w:val="00E93432"/>
    <w:rsid w:val="00EA1730"/>
    <w:rsid w:val="00EB5B0A"/>
    <w:rsid w:val="00EB6EEB"/>
    <w:rsid w:val="00EB75F4"/>
    <w:rsid w:val="00ED1869"/>
    <w:rsid w:val="00ED3C95"/>
    <w:rsid w:val="00ED4F4A"/>
    <w:rsid w:val="00EE2130"/>
    <w:rsid w:val="00EE3559"/>
    <w:rsid w:val="00EF7802"/>
    <w:rsid w:val="00F007D6"/>
    <w:rsid w:val="00F0682E"/>
    <w:rsid w:val="00F1496D"/>
    <w:rsid w:val="00F17FA9"/>
    <w:rsid w:val="00F2228F"/>
    <w:rsid w:val="00F35727"/>
    <w:rsid w:val="00F41862"/>
    <w:rsid w:val="00F41F22"/>
    <w:rsid w:val="00F522E8"/>
    <w:rsid w:val="00F52707"/>
    <w:rsid w:val="00F573B9"/>
    <w:rsid w:val="00F61838"/>
    <w:rsid w:val="00F70690"/>
    <w:rsid w:val="00F70F40"/>
    <w:rsid w:val="00F7198F"/>
    <w:rsid w:val="00F824BB"/>
    <w:rsid w:val="00F860C6"/>
    <w:rsid w:val="00F906C6"/>
    <w:rsid w:val="00FA7AE7"/>
    <w:rsid w:val="00FB0CB5"/>
    <w:rsid w:val="00FB3498"/>
    <w:rsid w:val="00FB6387"/>
    <w:rsid w:val="00FC750B"/>
    <w:rsid w:val="00FD1646"/>
    <w:rsid w:val="00FD687D"/>
    <w:rsid w:val="00FE17D1"/>
    <w:rsid w:val="00FF628C"/>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2DB37A"/>
  <w15:docId w15:val="{A8E23A6B-B464-45DB-BB7F-2E10380A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6C6"/>
  </w:style>
  <w:style w:type="paragraph" w:styleId="1">
    <w:name w:val="heading 1"/>
    <w:basedOn w:val="a"/>
    <w:link w:val="10"/>
    <w:uiPriority w:val="9"/>
    <w:qFormat/>
    <w:rsid w:val="00694B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3213D6"/>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link w:val="ConsPlusNormal0"/>
    <w:rsid w:val="003213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E4567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
    <w:name w:val="Основной текст (2)_"/>
    <w:basedOn w:val="a0"/>
    <w:link w:val="20"/>
    <w:rsid w:val="001A3A0A"/>
    <w:rPr>
      <w:rFonts w:ascii="Times New Roman" w:hAnsi="Times New Roman"/>
      <w:sz w:val="28"/>
      <w:szCs w:val="28"/>
      <w:shd w:val="clear" w:color="auto" w:fill="FFFFFF"/>
    </w:rPr>
  </w:style>
  <w:style w:type="paragraph" w:customStyle="1" w:styleId="20">
    <w:name w:val="Основной текст (2)"/>
    <w:basedOn w:val="a"/>
    <w:link w:val="2"/>
    <w:rsid w:val="001A3A0A"/>
    <w:pPr>
      <w:widowControl w:val="0"/>
      <w:shd w:val="clear" w:color="auto" w:fill="FFFFFF"/>
      <w:spacing w:before="960" w:after="0" w:line="367" w:lineRule="exact"/>
      <w:jc w:val="both"/>
    </w:pPr>
    <w:rPr>
      <w:rFonts w:ascii="Times New Roman" w:hAnsi="Times New Roman"/>
      <w:sz w:val="28"/>
      <w:szCs w:val="28"/>
    </w:rPr>
  </w:style>
  <w:style w:type="paragraph" w:styleId="a5">
    <w:name w:val="header"/>
    <w:basedOn w:val="a"/>
    <w:link w:val="a6"/>
    <w:uiPriority w:val="99"/>
    <w:unhideWhenUsed/>
    <w:rsid w:val="001A3A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3A0A"/>
  </w:style>
  <w:style w:type="paragraph" w:styleId="a7">
    <w:name w:val="footer"/>
    <w:basedOn w:val="a"/>
    <w:link w:val="a8"/>
    <w:uiPriority w:val="99"/>
    <w:unhideWhenUsed/>
    <w:rsid w:val="001A3A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3A0A"/>
  </w:style>
  <w:style w:type="table" w:styleId="a9">
    <w:name w:val="Table Grid"/>
    <w:basedOn w:val="a1"/>
    <w:uiPriority w:val="39"/>
    <w:rsid w:val="004F50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5D0E8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D0E8E"/>
    <w:rPr>
      <w:rFonts w:ascii="Segoe UI" w:hAnsi="Segoe UI" w:cs="Segoe UI"/>
      <w:sz w:val="18"/>
      <w:szCs w:val="18"/>
    </w:rPr>
  </w:style>
  <w:style w:type="character" w:customStyle="1" w:styleId="10">
    <w:name w:val="Заголовок 1 Знак"/>
    <w:basedOn w:val="a0"/>
    <w:link w:val="1"/>
    <w:uiPriority w:val="9"/>
    <w:rsid w:val="00694B3E"/>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694B3E"/>
  </w:style>
  <w:style w:type="paragraph" w:styleId="ac">
    <w:name w:val="footnote text"/>
    <w:basedOn w:val="a"/>
    <w:link w:val="ad"/>
    <w:uiPriority w:val="99"/>
    <w:rsid w:val="00694B3E"/>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94B3E"/>
    <w:rPr>
      <w:rFonts w:ascii="Times New Roman" w:eastAsia="Times New Roman" w:hAnsi="Times New Roman" w:cs="Times New Roman"/>
      <w:sz w:val="20"/>
      <w:szCs w:val="20"/>
      <w:lang w:eastAsia="ru-RU"/>
    </w:rPr>
  </w:style>
  <w:style w:type="character" w:styleId="ae">
    <w:name w:val="footnote reference"/>
    <w:uiPriority w:val="99"/>
    <w:semiHidden/>
    <w:rsid w:val="00694B3E"/>
    <w:rPr>
      <w:vertAlign w:val="superscript"/>
    </w:rPr>
  </w:style>
  <w:style w:type="character" w:styleId="af">
    <w:name w:val="page number"/>
    <w:basedOn w:val="a0"/>
    <w:uiPriority w:val="99"/>
    <w:rsid w:val="00694B3E"/>
  </w:style>
  <w:style w:type="character" w:styleId="af0">
    <w:name w:val="Hyperlink"/>
    <w:uiPriority w:val="99"/>
    <w:rsid w:val="00694B3E"/>
    <w:rPr>
      <w:color w:val="0000FF"/>
      <w:u w:val="single"/>
    </w:rPr>
  </w:style>
  <w:style w:type="paragraph" w:styleId="af1">
    <w:name w:val="Normal (Web)"/>
    <w:aliases w:val="_а_Е’__ (дќа) И’ц_1,_а_Е’__ (дќа) И’ц_ И’ц_,___С¬__ (_x_) ÷¬__1,___С¬__ (_x_) ÷¬__ ÷¬__"/>
    <w:basedOn w:val="a"/>
    <w:link w:val="af2"/>
    <w:uiPriority w:val="99"/>
    <w:unhideWhenUsed/>
    <w:rsid w:val="00694B3E"/>
    <w:pPr>
      <w:spacing w:before="100" w:beforeAutospacing="1" w:after="100" w:afterAutospacing="1" w:line="240" w:lineRule="auto"/>
    </w:pPr>
    <w:rPr>
      <w:rFonts w:ascii="Times New Roman" w:eastAsia="Times New Roman" w:hAnsi="Times New Roman" w:cs="Times New Roman"/>
      <w:color w:val="000000"/>
      <w:sz w:val="24"/>
      <w:szCs w:val="24"/>
      <w:lang w:val="x-none" w:eastAsia="x-none"/>
    </w:rPr>
  </w:style>
  <w:style w:type="character" w:customStyle="1" w:styleId="af2">
    <w:name w:val="Обычный (веб) Знак"/>
    <w:aliases w:val="_а_Е’__ (дќа) И’ц_1 Знак,_а_Е’__ (дќа) И’ц_ И’ц_ Знак,___С¬__ (_x_) ÷¬__1 Знак,___С¬__ (_x_) ÷¬__ ÷¬__ Знак"/>
    <w:link w:val="af1"/>
    <w:uiPriority w:val="99"/>
    <w:locked/>
    <w:rsid w:val="00694B3E"/>
    <w:rPr>
      <w:rFonts w:ascii="Times New Roman" w:eastAsia="Times New Roman" w:hAnsi="Times New Roman" w:cs="Times New Roman"/>
      <w:color w:val="000000"/>
      <w:sz w:val="24"/>
      <w:szCs w:val="24"/>
      <w:lang w:val="x-none" w:eastAsia="x-none"/>
    </w:rPr>
  </w:style>
  <w:style w:type="paragraph" w:customStyle="1" w:styleId="1-21">
    <w:name w:val="Средняя сетка 1 - Акцент 21"/>
    <w:basedOn w:val="a"/>
    <w:uiPriority w:val="34"/>
    <w:qFormat/>
    <w:rsid w:val="00694B3E"/>
    <w:pPr>
      <w:spacing w:after="200" w:line="276" w:lineRule="auto"/>
      <w:ind w:left="720"/>
      <w:contextualSpacing/>
    </w:pPr>
    <w:rPr>
      <w:rFonts w:ascii="Calibri" w:eastAsia="Calibri" w:hAnsi="Calibri" w:cs="Times New Roman"/>
    </w:rPr>
  </w:style>
  <w:style w:type="character" w:styleId="af3">
    <w:name w:val="annotation reference"/>
    <w:uiPriority w:val="99"/>
    <w:rsid w:val="00694B3E"/>
    <w:rPr>
      <w:sz w:val="18"/>
      <w:szCs w:val="18"/>
    </w:rPr>
  </w:style>
  <w:style w:type="paragraph" w:styleId="af4">
    <w:name w:val="annotation text"/>
    <w:basedOn w:val="a"/>
    <w:link w:val="af5"/>
    <w:uiPriority w:val="99"/>
    <w:rsid w:val="00694B3E"/>
    <w:pPr>
      <w:spacing w:after="0" w:line="240" w:lineRule="auto"/>
    </w:pPr>
    <w:rPr>
      <w:rFonts w:ascii="Times New Roman" w:eastAsia="Times New Roman" w:hAnsi="Times New Roman" w:cs="Times New Roman"/>
      <w:sz w:val="24"/>
      <w:szCs w:val="24"/>
      <w:lang w:val="x-none" w:eastAsia="x-none"/>
    </w:rPr>
  </w:style>
  <w:style w:type="character" w:customStyle="1" w:styleId="af5">
    <w:name w:val="Текст примечания Знак"/>
    <w:basedOn w:val="a0"/>
    <w:link w:val="af4"/>
    <w:uiPriority w:val="99"/>
    <w:rsid w:val="00694B3E"/>
    <w:rPr>
      <w:rFonts w:ascii="Times New Roman" w:eastAsia="Times New Roman" w:hAnsi="Times New Roman" w:cs="Times New Roman"/>
      <w:sz w:val="24"/>
      <w:szCs w:val="24"/>
      <w:lang w:val="x-none" w:eastAsia="x-none"/>
    </w:rPr>
  </w:style>
  <w:style w:type="paragraph" w:styleId="af6">
    <w:name w:val="annotation subject"/>
    <w:basedOn w:val="af4"/>
    <w:next w:val="af4"/>
    <w:link w:val="af7"/>
    <w:uiPriority w:val="99"/>
    <w:rsid w:val="00694B3E"/>
    <w:rPr>
      <w:b/>
      <w:bCs/>
    </w:rPr>
  </w:style>
  <w:style w:type="character" w:customStyle="1" w:styleId="af7">
    <w:name w:val="Тема примечания Знак"/>
    <w:basedOn w:val="af5"/>
    <w:link w:val="af6"/>
    <w:uiPriority w:val="99"/>
    <w:rsid w:val="00694B3E"/>
    <w:rPr>
      <w:rFonts w:ascii="Times New Roman" w:eastAsia="Times New Roman" w:hAnsi="Times New Roman" w:cs="Times New Roman"/>
      <w:b/>
      <w:bCs/>
      <w:sz w:val="24"/>
      <w:szCs w:val="24"/>
      <w:lang w:val="x-none" w:eastAsia="x-none"/>
    </w:rPr>
  </w:style>
  <w:style w:type="character" w:styleId="af8">
    <w:name w:val="FollowedHyperlink"/>
    <w:uiPriority w:val="99"/>
    <w:rsid w:val="00694B3E"/>
    <w:rPr>
      <w:color w:val="800080"/>
      <w:u w:val="single"/>
    </w:rPr>
  </w:style>
  <w:style w:type="paragraph" w:customStyle="1" w:styleId="af9">
    <w:name w:val="Знак Знак Знак Знак"/>
    <w:basedOn w:val="a"/>
    <w:rsid w:val="00694B3E"/>
    <w:pPr>
      <w:spacing w:before="100" w:beforeAutospacing="1" w:after="100" w:afterAutospacing="1" w:line="240" w:lineRule="auto"/>
    </w:pPr>
    <w:rPr>
      <w:rFonts w:ascii="Tahoma" w:eastAsia="Times New Roman" w:hAnsi="Tahoma" w:cs="Times New Roman"/>
      <w:sz w:val="20"/>
      <w:szCs w:val="20"/>
      <w:lang w:val="en-US"/>
    </w:rPr>
  </w:style>
  <w:style w:type="paragraph" w:styleId="afa">
    <w:name w:val="Body Text"/>
    <w:basedOn w:val="a"/>
    <w:link w:val="afb"/>
    <w:rsid w:val="00694B3E"/>
    <w:pPr>
      <w:spacing w:after="0" w:line="240" w:lineRule="auto"/>
      <w:jc w:val="both"/>
    </w:pPr>
    <w:rPr>
      <w:rFonts w:ascii="Times New Roman" w:eastAsia="Times New Roman" w:hAnsi="Times New Roman" w:cs="Times New Roman"/>
      <w:sz w:val="28"/>
      <w:szCs w:val="20"/>
      <w:lang w:val="x-none" w:eastAsia="x-none"/>
    </w:rPr>
  </w:style>
  <w:style w:type="character" w:customStyle="1" w:styleId="afb">
    <w:name w:val="Основной текст Знак"/>
    <w:basedOn w:val="a0"/>
    <w:link w:val="afa"/>
    <w:rsid w:val="00694B3E"/>
    <w:rPr>
      <w:rFonts w:ascii="Times New Roman" w:eastAsia="Times New Roman" w:hAnsi="Times New Roman" w:cs="Times New Roman"/>
      <w:sz w:val="28"/>
      <w:szCs w:val="20"/>
      <w:lang w:val="x-none" w:eastAsia="x-none"/>
    </w:rPr>
  </w:style>
  <w:style w:type="paragraph" w:customStyle="1" w:styleId="12">
    <w:name w:val="Абзац списка1"/>
    <w:basedOn w:val="a"/>
    <w:rsid w:val="00694B3E"/>
    <w:pPr>
      <w:spacing w:after="0" w:line="240" w:lineRule="auto"/>
      <w:ind w:left="720"/>
    </w:pPr>
    <w:rPr>
      <w:rFonts w:ascii="Times New Roman" w:eastAsia="Times New Roman" w:hAnsi="Times New Roman" w:cs="Times New Roman"/>
      <w:sz w:val="24"/>
      <w:szCs w:val="20"/>
      <w:lang w:eastAsia="ru-RU"/>
    </w:rPr>
  </w:style>
  <w:style w:type="paragraph" w:customStyle="1" w:styleId="-11">
    <w:name w:val="Цветная заливка - Акцент 11"/>
    <w:hidden/>
    <w:uiPriority w:val="71"/>
    <w:rsid w:val="00694B3E"/>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694B3E"/>
    <w:rPr>
      <w:rFonts w:cs="Times New Roman"/>
      <w:b/>
      <w:bCs/>
      <w:sz w:val="24"/>
      <w:szCs w:val="24"/>
    </w:rPr>
  </w:style>
  <w:style w:type="paragraph" w:customStyle="1" w:styleId="afc">
    <w:name w:val="÷¬__ ÷¬__ ÷¬__ ÷¬__"/>
    <w:basedOn w:val="a"/>
    <w:rsid w:val="00694B3E"/>
    <w:pPr>
      <w:spacing w:before="100" w:beforeAutospacing="1" w:after="100" w:afterAutospacing="1" w:line="240" w:lineRule="auto"/>
    </w:pPr>
    <w:rPr>
      <w:rFonts w:ascii="Tahoma" w:eastAsia="Times New Roman" w:hAnsi="Tahoma" w:cs="Times New Roman"/>
      <w:sz w:val="20"/>
      <w:szCs w:val="20"/>
      <w:lang w:val="en-US"/>
    </w:rPr>
  </w:style>
  <w:style w:type="paragraph" w:styleId="21">
    <w:name w:val="Body Text Indent 2"/>
    <w:basedOn w:val="a"/>
    <w:link w:val="22"/>
    <w:rsid w:val="00694B3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694B3E"/>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694B3E"/>
    <w:rPr>
      <w:rFonts w:ascii="Arial" w:eastAsia="Times New Roman" w:hAnsi="Arial" w:cs="Arial"/>
      <w:sz w:val="20"/>
      <w:szCs w:val="20"/>
      <w:lang w:eastAsia="ru-RU"/>
    </w:rPr>
  </w:style>
  <w:style w:type="paragraph" w:customStyle="1" w:styleId="ConsPlusCell">
    <w:name w:val="ConsPlusCell"/>
    <w:uiPriority w:val="99"/>
    <w:rsid w:val="00694B3E"/>
    <w:pPr>
      <w:widowControl w:val="0"/>
      <w:autoSpaceDE w:val="0"/>
      <w:autoSpaceDN w:val="0"/>
      <w:adjustRightInd w:val="0"/>
      <w:spacing w:after="0" w:line="240" w:lineRule="auto"/>
    </w:pPr>
    <w:rPr>
      <w:rFonts w:ascii="Calibri" w:eastAsia="Times New Roman" w:hAnsi="Calibri" w:cs="Calibri"/>
      <w:lang w:eastAsia="ru-RU"/>
    </w:rPr>
  </w:style>
  <w:style w:type="paragraph" w:styleId="afd">
    <w:name w:val="endnote text"/>
    <w:basedOn w:val="a"/>
    <w:link w:val="afe"/>
    <w:rsid w:val="00694B3E"/>
    <w:pPr>
      <w:spacing w:after="0" w:line="240" w:lineRule="auto"/>
    </w:pPr>
    <w:rPr>
      <w:rFonts w:ascii="Times New Roman" w:eastAsia="Times New Roman" w:hAnsi="Times New Roman" w:cs="Times New Roman"/>
      <w:sz w:val="20"/>
      <w:szCs w:val="20"/>
      <w:lang w:eastAsia="ru-RU"/>
    </w:rPr>
  </w:style>
  <w:style w:type="character" w:customStyle="1" w:styleId="afe">
    <w:name w:val="Текст концевой сноски Знак"/>
    <w:basedOn w:val="a0"/>
    <w:link w:val="afd"/>
    <w:rsid w:val="00694B3E"/>
    <w:rPr>
      <w:rFonts w:ascii="Times New Roman" w:eastAsia="Times New Roman" w:hAnsi="Times New Roman" w:cs="Times New Roman"/>
      <w:sz w:val="20"/>
      <w:szCs w:val="20"/>
      <w:lang w:eastAsia="ru-RU"/>
    </w:rPr>
  </w:style>
  <w:style w:type="character" w:styleId="aff">
    <w:name w:val="endnote reference"/>
    <w:rsid w:val="00694B3E"/>
    <w:rPr>
      <w:vertAlign w:val="superscript"/>
    </w:rPr>
  </w:style>
  <w:style w:type="paragraph" w:styleId="aff0">
    <w:name w:val="No Spacing"/>
    <w:uiPriority w:val="1"/>
    <w:qFormat/>
    <w:rsid w:val="00694B3E"/>
    <w:pPr>
      <w:spacing w:after="0" w:line="240" w:lineRule="auto"/>
    </w:pPr>
    <w:rPr>
      <w:rFonts w:ascii="Calibri" w:eastAsia="Times New Roman" w:hAnsi="Calibri" w:cs="Times New Roman"/>
      <w:lang w:eastAsia="ru-RU"/>
    </w:rPr>
  </w:style>
  <w:style w:type="paragraph" w:customStyle="1" w:styleId="P16">
    <w:name w:val="P16"/>
    <w:basedOn w:val="a"/>
    <w:hidden/>
    <w:rsid w:val="00694B3E"/>
    <w:pPr>
      <w:widowControl w:val="0"/>
      <w:adjustRightInd w:val="0"/>
      <w:spacing w:after="0" w:line="240" w:lineRule="auto"/>
      <w:jc w:val="center"/>
      <w:textAlignment w:val="baseline"/>
    </w:pPr>
    <w:rPr>
      <w:rFonts w:ascii="Times New Roman" w:eastAsia="SimSun1" w:hAnsi="Times New Roman" w:cs="Times New Roman"/>
      <w:b/>
      <w:sz w:val="24"/>
      <w:szCs w:val="20"/>
      <w:lang w:eastAsia="ru-RU"/>
    </w:rPr>
  </w:style>
  <w:style w:type="paragraph" w:customStyle="1" w:styleId="P59">
    <w:name w:val="P59"/>
    <w:basedOn w:val="a"/>
    <w:hidden/>
    <w:rsid w:val="00694B3E"/>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paragraph" w:customStyle="1" w:styleId="P61">
    <w:name w:val="P61"/>
    <w:basedOn w:val="a"/>
    <w:hidden/>
    <w:rsid w:val="00694B3E"/>
    <w:pPr>
      <w:widowControl w:val="0"/>
      <w:tabs>
        <w:tab w:val="left" w:pos="-3420"/>
      </w:tabs>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P103">
    <w:name w:val="P103"/>
    <w:basedOn w:val="a"/>
    <w:hidden/>
    <w:rsid w:val="00694B3E"/>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cs="Times New Roman"/>
      <w:sz w:val="24"/>
      <w:szCs w:val="20"/>
      <w:lang w:eastAsia="ru-RU"/>
    </w:rPr>
  </w:style>
  <w:style w:type="character" w:customStyle="1" w:styleId="T3">
    <w:name w:val="T3"/>
    <w:hidden/>
    <w:rsid w:val="00694B3E"/>
    <w:rPr>
      <w:sz w:val="24"/>
    </w:rPr>
  </w:style>
  <w:style w:type="paragraph" w:styleId="3">
    <w:name w:val="Body Text Indent 3"/>
    <w:basedOn w:val="a"/>
    <w:link w:val="30"/>
    <w:rsid w:val="00694B3E"/>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694B3E"/>
    <w:rPr>
      <w:rFonts w:ascii="Times New Roman" w:eastAsia="Times New Roman" w:hAnsi="Times New Roman" w:cs="Times New Roman"/>
      <w:sz w:val="16"/>
      <w:szCs w:val="16"/>
      <w:lang w:eastAsia="ru-RU"/>
    </w:rPr>
  </w:style>
  <w:style w:type="paragraph" w:customStyle="1" w:styleId="formattext">
    <w:name w:val="formattext"/>
    <w:basedOn w:val="a"/>
    <w:rsid w:val="00694B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94B3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69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94B3E"/>
    <w:rPr>
      <w:rFonts w:ascii="Courier New" w:eastAsia="Times New Roman" w:hAnsi="Courier New" w:cs="Courier New"/>
      <w:sz w:val="20"/>
      <w:szCs w:val="20"/>
      <w:lang w:eastAsia="ru-RU"/>
    </w:rPr>
  </w:style>
  <w:style w:type="paragraph" w:customStyle="1" w:styleId="aff1">
    <w:name w:val="МУ Обычный стиль"/>
    <w:basedOn w:val="a"/>
    <w:autoRedefine/>
    <w:rsid w:val="00694B3E"/>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shd w:val="clear" w:color="auto" w:fill="FFFFFF"/>
      <w:lang w:eastAsia="ru-RU"/>
    </w:rPr>
  </w:style>
  <w:style w:type="character" w:customStyle="1" w:styleId="blk">
    <w:name w:val="blk"/>
    <w:rsid w:val="00694B3E"/>
  </w:style>
  <w:style w:type="table" w:customStyle="1" w:styleId="14">
    <w:name w:val="Сетка таблицы1"/>
    <w:basedOn w:val="a1"/>
    <w:next w:val="a9"/>
    <w:uiPriority w:val="59"/>
    <w:rsid w:val="00694B3E"/>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694B3E"/>
    <w:pPr>
      <w:spacing w:after="0" w:line="240" w:lineRule="auto"/>
    </w:pPr>
    <w:rPr>
      <w:rFonts w:ascii="Times New Roman" w:eastAsia="Calibri" w:hAnsi="Times New Roman" w:cs="Times New Roman"/>
      <w:noProof/>
      <w:sz w:val="28"/>
      <w:szCs w:val="28"/>
      <w:lang w:eastAsia="ru-RU"/>
    </w:rPr>
  </w:style>
  <w:style w:type="character" w:customStyle="1" w:styleId="a4">
    <w:name w:val="Абзац списка Знак"/>
    <w:aliases w:val="ТЗ список Знак,Абзац списка нумерованный Знак"/>
    <w:link w:val="a3"/>
    <w:uiPriority w:val="34"/>
    <w:qFormat/>
    <w:locked/>
    <w:rsid w:val="00694B3E"/>
    <w:rPr>
      <w:rFonts w:ascii="Calibri" w:eastAsia="Times New Roman" w:hAnsi="Calibri" w:cs="Times New Roman"/>
      <w:lang w:eastAsia="ru-RU"/>
    </w:rPr>
  </w:style>
  <w:style w:type="paragraph" w:styleId="aff2">
    <w:name w:val="Revision"/>
    <w:hidden/>
    <w:uiPriority w:val="99"/>
    <w:semiHidden/>
    <w:rsid w:val="00694B3E"/>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694B3E"/>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f4">
    <w:name w:val="Заголовок Знак"/>
    <w:link w:val="aff5"/>
    <w:rsid w:val="00694B3E"/>
    <w:rPr>
      <w:rFonts w:ascii="Calibri Light" w:hAnsi="Calibri Light"/>
      <w:b/>
      <w:bCs/>
      <w:kern w:val="28"/>
      <w:sz w:val="32"/>
      <w:szCs w:val="32"/>
    </w:rPr>
  </w:style>
  <w:style w:type="character" w:styleId="aff6">
    <w:name w:val="Emphasis"/>
    <w:qFormat/>
    <w:rsid w:val="00694B3E"/>
    <w:rPr>
      <w:i/>
      <w:iCs/>
    </w:rPr>
  </w:style>
  <w:style w:type="paragraph" w:styleId="aff7">
    <w:name w:val="TOC Heading"/>
    <w:basedOn w:val="1"/>
    <w:next w:val="a"/>
    <w:uiPriority w:val="39"/>
    <w:unhideWhenUsed/>
    <w:qFormat/>
    <w:rsid w:val="00694B3E"/>
    <w:pPr>
      <w:keepNext/>
      <w:keepLines/>
      <w:spacing w:before="240" w:beforeAutospacing="0" w:after="0" w:afterAutospacing="0" w:line="259" w:lineRule="auto"/>
      <w:outlineLvl w:val="9"/>
    </w:pPr>
    <w:rPr>
      <w:rFonts w:ascii="Calibri Light" w:hAnsi="Calibri Light"/>
      <w:b w:val="0"/>
      <w:bCs w:val="0"/>
      <w:color w:val="2E74B5"/>
      <w:kern w:val="0"/>
      <w:sz w:val="32"/>
      <w:szCs w:val="32"/>
    </w:rPr>
  </w:style>
  <w:style w:type="paragraph" w:styleId="31">
    <w:name w:val="toc 3"/>
    <w:basedOn w:val="a"/>
    <w:next w:val="a"/>
    <w:autoRedefine/>
    <w:uiPriority w:val="39"/>
    <w:rsid w:val="00694B3E"/>
    <w:pPr>
      <w:spacing w:after="0" w:line="240" w:lineRule="auto"/>
      <w:ind w:left="480"/>
    </w:pPr>
    <w:rPr>
      <w:rFonts w:ascii="Times New Roman" w:eastAsia="Times New Roman" w:hAnsi="Times New Roman" w:cs="Times New Roman"/>
      <w:sz w:val="24"/>
      <w:szCs w:val="24"/>
      <w:lang w:eastAsia="ru-RU"/>
    </w:rPr>
  </w:style>
  <w:style w:type="paragraph" w:styleId="15">
    <w:name w:val="toc 1"/>
    <w:basedOn w:val="a"/>
    <w:next w:val="a"/>
    <w:autoRedefine/>
    <w:uiPriority w:val="39"/>
    <w:rsid w:val="00694B3E"/>
    <w:pPr>
      <w:spacing w:after="0" w:line="240" w:lineRule="auto"/>
    </w:pPr>
    <w:rPr>
      <w:rFonts w:ascii="Times New Roman" w:eastAsia="Times New Roman" w:hAnsi="Times New Roman" w:cs="Times New Roman"/>
      <w:sz w:val="24"/>
      <w:szCs w:val="24"/>
      <w:lang w:eastAsia="ru-RU"/>
    </w:rPr>
  </w:style>
  <w:style w:type="paragraph" w:styleId="23">
    <w:name w:val="toc 2"/>
    <w:basedOn w:val="a"/>
    <w:next w:val="a"/>
    <w:autoRedefine/>
    <w:uiPriority w:val="39"/>
    <w:rsid w:val="00694B3E"/>
    <w:pPr>
      <w:spacing w:after="0" w:line="240" w:lineRule="auto"/>
      <w:ind w:left="240"/>
    </w:pPr>
    <w:rPr>
      <w:rFonts w:ascii="Times New Roman" w:eastAsia="Times New Roman" w:hAnsi="Times New Roman" w:cs="Times New Roman"/>
      <w:sz w:val="24"/>
      <w:szCs w:val="24"/>
      <w:lang w:eastAsia="ru-RU"/>
    </w:rPr>
  </w:style>
  <w:style w:type="paragraph" w:customStyle="1" w:styleId="ConsPlusTitle">
    <w:name w:val="ConsPlusTitle"/>
    <w:uiPriority w:val="99"/>
    <w:rsid w:val="00694B3E"/>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ff5">
    <w:name w:val="Title"/>
    <w:basedOn w:val="a"/>
    <w:next w:val="a"/>
    <w:link w:val="aff4"/>
    <w:qFormat/>
    <w:rsid w:val="00694B3E"/>
    <w:pPr>
      <w:pBdr>
        <w:bottom w:val="single" w:sz="8" w:space="4" w:color="4472C4" w:themeColor="accent1"/>
      </w:pBdr>
      <w:spacing w:after="300" w:line="240" w:lineRule="auto"/>
      <w:contextualSpacing/>
    </w:pPr>
    <w:rPr>
      <w:rFonts w:ascii="Calibri Light" w:hAnsi="Calibri Light"/>
      <w:b/>
      <w:bCs/>
      <w:kern w:val="28"/>
      <w:sz w:val="32"/>
      <w:szCs w:val="32"/>
    </w:rPr>
  </w:style>
  <w:style w:type="character" w:customStyle="1" w:styleId="aff8">
    <w:name w:val="Название Знак"/>
    <w:basedOn w:val="a0"/>
    <w:uiPriority w:val="10"/>
    <w:rsid w:val="00694B3E"/>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820564">
      <w:bodyDiv w:val="1"/>
      <w:marLeft w:val="0"/>
      <w:marRight w:val="0"/>
      <w:marTop w:val="0"/>
      <w:marBottom w:val="0"/>
      <w:divBdr>
        <w:top w:val="none" w:sz="0" w:space="0" w:color="auto"/>
        <w:left w:val="none" w:sz="0" w:space="0" w:color="auto"/>
        <w:bottom w:val="none" w:sz="0" w:space="0" w:color="auto"/>
        <w:right w:val="none" w:sz="0" w:space="0" w:color="auto"/>
      </w:divBdr>
    </w:div>
    <w:div w:id="176969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97FE100A04CF436DCCCECBCB31C68B42BE200191B8B806F655A1EE54601F0A8CDCC862B6B13B1233FA6C374EFDx9G" TargetMode="External"/><Relationship Id="rId5" Type="http://schemas.openxmlformats.org/officeDocument/2006/relationships/webSettings" Target="webSettings.xml"/><Relationship Id="rId10" Type="http://schemas.openxmlformats.org/officeDocument/2006/relationships/hyperlink" Target="consultantplus://offline/ref=A397FE100A04CF436DCCCECBCB31C68B42BF210599BFB806F655A1EE54601F0A8CDCC862B6B13B1233FA6C374EFDx9G" TargetMode="External"/><Relationship Id="rId4" Type="http://schemas.openxmlformats.org/officeDocument/2006/relationships/settings" Target="settings.xml"/><Relationship Id="rId9" Type="http://schemas.openxmlformats.org/officeDocument/2006/relationships/hyperlink" Target="consultantplus://offline/ref=A397FE100A04CF436DCCCECBCB31C68B42BB23069BBDB806F655A1EE54601F0A9EDC906DB7BA2E4666A03B3A4CDA072EB6A14582EAF0x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AD54B-B663-4B18-9183-782201B2A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31</Pages>
  <Words>10188</Words>
  <Characters>58077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Любовь Ивко</cp:lastModifiedBy>
  <cp:revision>312</cp:revision>
  <cp:lastPrinted>2024-05-03T08:57:00Z</cp:lastPrinted>
  <dcterms:created xsi:type="dcterms:W3CDTF">2021-08-24T17:51:00Z</dcterms:created>
  <dcterms:modified xsi:type="dcterms:W3CDTF">2024-05-03T08:57:00Z</dcterms:modified>
</cp:coreProperties>
</file>