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74" w:rsidRDefault="00C65574" w:rsidP="0097609A">
      <w:pPr>
        <w:tabs>
          <w:tab w:val="left" w:pos="10185"/>
        </w:tabs>
        <w:spacing w:after="0" w:line="274" w:lineRule="exact"/>
        <w:ind w:left="5500" w:right="20" w:firstLine="2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постановлению Администрации </w:t>
      </w:r>
      <w:r w:rsidR="000C22D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Исилькульского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Омской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14.02.2025 г. № 39</w:t>
      </w:r>
    </w:p>
    <w:p w:rsidR="0097609A" w:rsidRPr="0097609A" w:rsidRDefault="0097609A" w:rsidP="00C65574">
      <w:pPr>
        <w:spacing w:after="300" w:line="274" w:lineRule="exact"/>
        <w:ind w:left="5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574" w:rsidRPr="00C65574" w:rsidRDefault="00C65574" w:rsidP="0097609A">
      <w:pPr>
        <w:spacing w:before="300" w:after="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</w:p>
    <w:p w:rsidR="0097609A" w:rsidRDefault="00C65574" w:rsidP="0097609A">
      <w:pPr>
        <w:spacing w:after="0" w:line="322" w:lineRule="exact"/>
        <w:ind w:left="20" w:right="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предоставления субсидий гражданам, ведущим личное подсобное хозяйство,</w:t>
      </w:r>
    </w:p>
    <w:p w:rsidR="00C65574" w:rsidRPr="00C65574" w:rsidRDefault="00C65574" w:rsidP="0097609A">
      <w:pPr>
        <w:spacing w:after="0" w:line="322" w:lineRule="exact"/>
        <w:ind w:left="20"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производство молока на территории </w:t>
      </w:r>
      <w:r w:rsidR="000C22D4">
        <w:rPr>
          <w:rFonts w:ascii="Times New Roman" w:eastAsia="Times New Roman" w:hAnsi="Times New Roman" w:cs="Times New Roman"/>
          <w:sz w:val="27"/>
          <w:szCs w:val="27"/>
          <w:lang w:eastAsia="ru-RU"/>
        </w:rPr>
        <w:t>Исилькульск</w:t>
      </w:r>
      <w:r w:rsidRPr="00C65574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 муниципального района</w:t>
      </w:r>
    </w:p>
    <w:p w:rsidR="00C65574" w:rsidRPr="00A444FE" w:rsidRDefault="00C65574" w:rsidP="0097609A">
      <w:pPr>
        <w:spacing w:after="42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 области</w:t>
      </w:r>
    </w:p>
    <w:p w:rsidR="00A339CC" w:rsidRPr="00A444FE" w:rsidRDefault="009D7E47" w:rsidP="002901BF">
      <w:pPr>
        <w:spacing w:before="420" w:after="4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4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44FE" w:rsidRP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574" w:rsidRP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</w:p>
    <w:p w:rsidR="009D7E47" w:rsidRPr="0097609A" w:rsidRDefault="009D7E47" w:rsidP="009D7E47">
      <w:pPr>
        <w:numPr>
          <w:ilvl w:val="0"/>
          <w:numId w:val="1"/>
        </w:numPr>
        <w:tabs>
          <w:tab w:val="left" w:pos="1527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Порядок определяет цели предоставления субсидий гражданам, ведущим личное подсобное хозяйство (далее - ЛПХ) местным бюджетам на предоставление субсидий гражданам, ведущим личное подсобное хозяйство, на производство молока (далее - субсидии), а также порядок возврата субсидий в случае нарушения условий, установленных при </w:t>
      </w:r>
      <w:r w:rsidR="006E4B38" w:rsidRPr="00976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76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предоставлении</w:t>
      </w:r>
      <w:r w:rsidR="006E4B38" w:rsidRPr="00976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4B38" w:rsidRPr="0097609A" w:rsidRDefault="009D7E47" w:rsidP="00196DC8">
      <w:pPr>
        <w:numPr>
          <w:ilvl w:val="0"/>
          <w:numId w:val="1"/>
        </w:numPr>
        <w:tabs>
          <w:tab w:val="left" w:pos="1527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предоставления субсидии является </w:t>
      </w:r>
      <w:r w:rsidR="00FF50A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 w:rsidR="00085CF6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гражданами, ведущими личное подсобное хозяйство</w:t>
      </w:r>
      <w:r w:rsidR="00FF50A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на возмещение части затрат на производство молока</w:t>
      </w:r>
      <w:r w:rsidR="00085CF6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574" w:rsidRPr="0097609A" w:rsidRDefault="00EC7BC7" w:rsidP="00EC7BC7">
      <w:pPr>
        <w:numPr>
          <w:ilvl w:val="0"/>
          <w:numId w:val="1"/>
        </w:numPr>
        <w:tabs>
          <w:tab w:val="left" w:pos="1527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hAnsi="Times New Roman" w:cs="Times New Roman"/>
          <w:sz w:val="24"/>
          <w:szCs w:val="24"/>
        </w:rPr>
        <w:t xml:space="preserve">Главным распорядителем бюджетных средств, до которого доведены в установленном порядке лимиты бюджетных обязательств на предоставление субсидий на соответствующий финансовый год, является Администрация Исилькульского муниципального района Омской области (далее - Администрация). </w:t>
      </w:r>
    </w:p>
    <w:p w:rsidR="00C65574" w:rsidRPr="0097609A" w:rsidRDefault="00A339CC" w:rsidP="009D7E47">
      <w:pPr>
        <w:numPr>
          <w:ilvl w:val="0"/>
          <w:numId w:val="1"/>
        </w:numPr>
        <w:tabs>
          <w:tab w:val="left" w:pos="1311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Способом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субсидии является возмещение части затрат по производству молока гражданам, ведущим личное подсобное хозяйство.</w:t>
      </w:r>
    </w:p>
    <w:p w:rsidR="00DA71C3" w:rsidRPr="0097609A" w:rsidRDefault="00DA71C3" w:rsidP="00DA71C3">
      <w:pPr>
        <w:pStyle w:val="a3"/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субсидированию принимаются объемы молока, реализованного на переработку с 1 января текущего финансового года, а также задолженность по производству молока предыдущего года.</w:t>
      </w:r>
    </w:p>
    <w:p w:rsidR="00E9636D" w:rsidRPr="0097609A" w:rsidRDefault="00E9636D" w:rsidP="00DA71C3">
      <w:pPr>
        <w:pStyle w:val="a3"/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hAnsi="Times New Roman" w:cs="Times New Roman"/>
          <w:sz w:val="24"/>
          <w:szCs w:val="24"/>
        </w:rPr>
        <w:t>Субсидия текущего финансового года, невыплаченная по результатам отбора в полном объеме гражданам, ведущим ЛПХ из-за недостатка бюджетных средств, выплачивается без проведения дополнительного отбора при увеличении бюджетных ассигнований на текущий финансовый год.</w:t>
      </w:r>
    </w:p>
    <w:p w:rsidR="00DA71C3" w:rsidRPr="0097609A" w:rsidRDefault="009B140F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1.4.1. </w:t>
      </w:r>
      <w:r w:rsidR="00DA71C3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получателей субсидий для предоставления субсидий (далее - отбор) на цели, указанные в пункте 1.2. настоящего Порядка,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бюджет»).</w:t>
      </w:r>
    </w:p>
    <w:p w:rsidR="00DA71C3" w:rsidRPr="0097609A" w:rsidRDefault="00DA71C3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Администрации</w:t>
      </w:r>
      <w:r w:rsidR="00C35F42" w:rsidRPr="0097609A">
        <w:rPr>
          <w:rFonts w:ascii="Times New Roman" w:hAnsi="Times New Roman" w:cs="Times New Roman"/>
          <w:sz w:val="24"/>
          <w:szCs w:val="24"/>
        </w:rPr>
        <w:t xml:space="preserve">,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рассмотрению предложений (заявок) на участие в отборе (далее - Комиссия) с участниками отбора осуществляется с использованием документов в электронной форме.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9B140F" w:rsidRDefault="00DA71C3" w:rsidP="00DA71C3">
      <w:pPr>
        <w:tabs>
          <w:tab w:val="left" w:pos="1311"/>
        </w:tabs>
        <w:suppressAutoHyphens/>
        <w:spacing w:after="0" w:line="322" w:lineRule="exact"/>
        <w:ind w:left="142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 рабочего дня, следующего за днем окончания срока подачи предложений (заявок), установленного в объявлении о проведении отбора, в системе «Электронный бюджет»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</w:t>
      </w:r>
      <w:r w:rsidR="009A1673" w:rsidRPr="0097609A">
        <w:rPr>
          <w:rFonts w:ascii="Times New Roman" w:hAnsi="Times New Roman" w:cs="Times New Roman"/>
          <w:sz w:val="24"/>
          <w:szCs w:val="24"/>
        </w:rPr>
        <w:t>и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Комиссии открывается доступ к поданным предложениям (заявкам) для их рассмотрения в соответствии с законодательством.</w:t>
      </w:r>
    </w:p>
    <w:p w:rsidR="0097609A" w:rsidRDefault="0097609A" w:rsidP="00DA71C3">
      <w:pPr>
        <w:tabs>
          <w:tab w:val="left" w:pos="1311"/>
        </w:tabs>
        <w:suppressAutoHyphens/>
        <w:spacing w:after="0" w:line="322" w:lineRule="exact"/>
        <w:ind w:left="142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DA71C3">
      <w:pPr>
        <w:tabs>
          <w:tab w:val="left" w:pos="1311"/>
        </w:tabs>
        <w:suppressAutoHyphens/>
        <w:spacing w:after="0" w:line="322" w:lineRule="exact"/>
        <w:ind w:left="142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Pr="0097609A" w:rsidRDefault="0097609A" w:rsidP="00DA71C3">
      <w:pPr>
        <w:tabs>
          <w:tab w:val="left" w:pos="1311"/>
        </w:tabs>
        <w:suppressAutoHyphens/>
        <w:spacing w:after="0" w:line="322" w:lineRule="exact"/>
        <w:ind w:left="142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1C3" w:rsidRPr="0097609A" w:rsidRDefault="00DA71C3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1.4.2.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принять решение об отмене проведения отбора до даты окончания срока подачи предложений (заявок) на участие в отборе в случае:</w:t>
      </w:r>
    </w:p>
    <w:p w:rsidR="00DA71C3" w:rsidRPr="0097609A" w:rsidRDefault="00DA71C3" w:rsidP="00DA71C3">
      <w:pPr>
        <w:tabs>
          <w:tab w:val="left" w:pos="1042"/>
        </w:tabs>
        <w:spacing w:after="0" w:line="306" w:lineRule="exact"/>
        <w:ind w:left="142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уменьшения лимитов бюджетных обязательств на предоставление субсидий на соответствующий финансовый год;</w:t>
      </w:r>
    </w:p>
    <w:p w:rsidR="00DA71C3" w:rsidRPr="0097609A" w:rsidRDefault="00DA71C3" w:rsidP="00DA71C3">
      <w:pPr>
        <w:tabs>
          <w:tab w:val="left" w:pos="1089"/>
        </w:tabs>
        <w:spacing w:after="0" w:line="306" w:lineRule="exact"/>
        <w:ind w:left="142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внесения изменений в законодательство Российской Федерации, требующих внесения изменений в настоящий Порядок.</w:t>
      </w:r>
    </w:p>
    <w:p w:rsidR="00DA71C3" w:rsidRPr="0097609A" w:rsidRDefault="00DA71C3" w:rsidP="00DA71C3">
      <w:pPr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отмене проведения отбора размещается на едином портале и официальном сайте главного распорядителя бюджетных средств в информационно-телекоммуникационной сети «Интернет» в течение 3 календарных дней со дня его принятия. Представленные на отбор предложения (заявки) возвращаются участникам отбора в день принятия решения об отмене проведения отбора. Отбор считается отмененным с момента размещения информации о его отмене на едином портале и официальном сайте главного распорядителя бюджетных средств.</w:t>
      </w:r>
    </w:p>
    <w:p w:rsidR="00DA71C3" w:rsidRPr="0097609A" w:rsidRDefault="00DA71C3" w:rsidP="00DA71C3">
      <w:pPr>
        <w:spacing w:after="0" w:line="306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1.4.3.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решение о признании отбора несостоявшимся в следующих случаях:</w:t>
      </w:r>
    </w:p>
    <w:p w:rsidR="00DA71C3" w:rsidRPr="0097609A" w:rsidRDefault="00DA71C3" w:rsidP="00DA71C3">
      <w:pPr>
        <w:tabs>
          <w:tab w:val="left" w:pos="709"/>
          <w:tab w:val="left" w:pos="1021"/>
        </w:tabs>
        <w:spacing w:after="0" w:line="306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если по окончании срока подачи предложений (заявок) участников отбора не подано ни одного предложения (заявки);</w:t>
      </w:r>
    </w:p>
    <w:p w:rsidR="00DA71C3" w:rsidRPr="0097609A" w:rsidRDefault="00DA71C3" w:rsidP="00DA71C3">
      <w:pPr>
        <w:tabs>
          <w:tab w:val="left" w:pos="1002"/>
        </w:tabs>
        <w:spacing w:after="0" w:line="306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если по результатам рассмотрения предложений (заявок) участников отбора отклонены все предложения (заявки).</w:t>
      </w:r>
    </w:p>
    <w:p w:rsidR="00DA71C3" w:rsidRPr="0097609A" w:rsidRDefault="00DA71C3" w:rsidP="00DA71C3">
      <w:pPr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отбора несостоявшимся размещается на едином портале и официальном сайте главного распорядителя бюджетных средств в информационно-телекоммуникационной сети «Интернет» в течение 3 календарных дней со дня его принятия.</w:t>
      </w:r>
    </w:p>
    <w:p w:rsidR="00C65574" w:rsidRPr="0097609A" w:rsidRDefault="00C65574" w:rsidP="004E68CC">
      <w:pPr>
        <w:numPr>
          <w:ilvl w:val="0"/>
          <w:numId w:val="1"/>
        </w:numPr>
        <w:tabs>
          <w:tab w:val="left" w:pos="1402"/>
        </w:tabs>
        <w:suppressAutoHyphens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предоставляется главным распорядителем средств бюджета</w:t>
      </w:r>
      <w:r w:rsidR="00006DB2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Исилькульского муниципального района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объемов бюджетных ассигнований, предусмотренных в соответствии со сводной б</w:t>
      </w:r>
      <w:r w:rsidR="00E33641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юджетной росписью бюджета Исилькуль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муниципального района Омской области на соответствующий финансовый год, в пределах лимитов бюджетных обязательств на предоставление субсидий, утвержденных в установленном порядке главному распорядителю средств.</w:t>
      </w:r>
    </w:p>
    <w:p w:rsidR="00E37194" w:rsidRPr="0097609A" w:rsidRDefault="00E33641" w:rsidP="00A43369">
      <w:pPr>
        <w:tabs>
          <w:tab w:val="left" w:pos="1402"/>
        </w:tabs>
        <w:suppressAutoHyphens/>
        <w:spacing w:after="0" w:line="322" w:lineRule="exact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 w:rsidR="00E81EFC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субсидиях размещаются на едином портале бюджетной системы Российской Федерации в информационно- телекоммуникационной сети «Интернет» (далее - единый портал) (в разделе единого портала) в порядке, установленном Министерством финансов Российской Федерации, и на официальном сайте главного распорядителя бюджетных средств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3369" w:rsidRPr="0097609A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"Интернет".</w:t>
      </w:r>
    </w:p>
    <w:p w:rsidR="00C65574" w:rsidRPr="0097609A" w:rsidRDefault="00C65574" w:rsidP="009D7E47">
      <w:pPr>
        <w:suppressAutoHyphens/>
        <w:spacing w:after="420" w:line="240" w:lineRule="auto"/>
        <w:ind w:left="2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Условия и порядок предоставления субсидии</w:t>
      </w:r>
    </w:p>
    <w:p w:rsidR="00C65574" w:rsidRPr="0097609A" w:rsidRDefault="00D77A1C" w:rsidP="009D7E47">
      <w:pPr>
        <w:tabs>
          <w:tab w:val="left" w:pos="709"/>
          <w:tab w:val="left" w:pos="1225"/>
        </w:tabs>
        <w:suppressAutoHyphens/>
        <w:spacing w:before="420"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2.1.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субсидий (участники отбора) должны соответствовать на дату подачи заявки следующим требованиям:</w:t>
      </w:r>
    </w:p>
    <w:p w:rsidR="0097609A" w:rsidRPr="0097609A" w:rsidRDefault="00C65574" w:rsidP="0097609A">
      <w:pPr>
        <w:numPr>
          <w:ilvl w:val="0"/>
          <w:numId w:val="3"/>
        </w:numPr>
        <w:tabs>
          <w:tab w:val="left" w:pos="850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65574" w:rsidRPr="0097609A" w:rsidRDefault="00C65574" w:rsidP="009D7E47">
      <w:pPr>
        <w:numPr>
          <w:ilvl w:val="0"/>
          <w:numId w:val="3"/>
        </w:numPr>
        <w:tabs>
          <w:tab w:val="left" w:pos="745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C65574" w:rsidRPr="0097609A" w:rsidRDefault="00C65574" w:rsidP="009D7E47">
      <w:pPr>
        <w:numPr>
          <w:ilvl w:val="0"/>
          <w:numId w:val="3"/>
        </w:numPr>
        <w:tabs>
          <w:tab w:val="left" w:pos="846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субсидии (участник отбора) не получает средства из бюджета </w:t>
      </w:r>
      <w:r w:rsidR="001733F1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Исилькульского муниципального района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  <w:r w:rsidR="001733F1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65574" w:rsidRPr="0097609A" w:rsidRDefault="00C65574" w:rsidP="009D7E47">
      <w:pPr>
        <w:numPr>
          <w:ilvl w:val="0"/>
          <w:numId w:val="3"/>
        </w:numPr>
        <w:tabs>
          <w:tab w:val="left" w:pos="836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C65574" w:rsidRPr="0097609A" w:rsidRDefault="00C65574" w:rsidP="009D7E47">
      <w:pPr>
        <w:numPr>
          <w:ilvl w:val="0"/>
          <w:numId w:val="3"/>
        </w:numPr>
        <w:tabs>
          <w:tab w:val="left" w:pos="759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C65574" w:rsidRPr="0097609A" w:rsidRDefault="00C65574" w:rsidP="009D7E47">
      <w:pPr>
        <w:numPr>
          <w:ilvl w:val="0"/>
          <w:numId w:val="3"/>
        </w:numPr>
        <w:tabs>
          <w:tab w:val="left" w:pos="894"/>
        </w:tabs>
        <w:suppressAutoHyphens/>
        <w:spacing w:after="0" w:line="322" w:lineRule="exact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B96A9E" w:rsidRPr="0097609A" w:rsidRDefault="00B96A9E" w:rsidP="00B96A9E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Проверка участника отбора на соответствие требованиям, определенным пунктом 2.1.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B96A9E" w:rsidRPr="0097609A" w:rsidRDefault="00B96A9E" w:rsidP="00B96A9E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соответствия участника отбора требованиям, определенным 2.1. настоящего Порядка, в случае отсутствия технической возможности осуществления автоматической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B96A9E" w:rsidRPr="0097609A" w:rsidRDefault="00E6153D" w:rsidP="00B96A9E">
      <w:pPr>
        <w:pStyle w:val="a3"/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hAnsi="Times New Roman" w:cs="Times New Roman"/>
          <w:sz w:val="24"/>
          <w:szCs w:val="24"/>
        </w:rPr>
        <w:t>Администрация</w:t>
      </w:r>
      <w:r w:rsidR="00B96A9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настоящим Порядком, при наличии соответствующей информации в государственных информационных системах, доступ к которым у </w:t>
      </w:r>
      <w:r w:rsidRPr="0097609A">
        <w:rPr>
          <w:rFonts w:ascii="Times New Roman" w:hAnsi="Times New Roman" w:cs="Times New Roman"/>
          <w:sz w:val="24"/>
          <w:szCs w:val="24"/>
        </w:rPr>
        <w:t>Администрации</w:t>
      </w:r>
      <w:r w:rsidR="00B96A9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</w:t>
      </w:r>
      <w:r w:rsidRPr="0097609A">
        <w:rPr>
          <w:rFonts w:ascii="Times New Roman" w:hAnsi="Times New Roman" w:cs="Times New Roman"/>
          <w:sz w:val="24"/>
          <w:szCs w:val="24"/>
        </w:rPr>
        <w:t>Администрации</w:t>
      </w:r>
      <w:r w:rsidR="00B96A9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собственной инициативе.</w:t>
      </w:r>
    </w:p>
    <w:p w:rsidR="00C65574" w:rsidRPr="0097609A" w:rsidRDefault="00C65574" w:rsidP="0097609A">
      <w:pPr>
        <w:pStyle w:val="a3"/>
        <w:tabs>
          <w:tab w:val="left" w:pos="0"/>
        </w:tabs>
        <w:suppressAutoHyphens/>
        <w:spacing w:after="0" w:line="322" w:lineRule="exact"/>
        <w:ind w:left="0" w:right="20"/>
        <w:jc w:val="both"/>
        <w:rPr>
          <w:sz w:val="24"/>
          <w:szCs w:val="24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получателю субсидии в предоставлении субсидии являются:</w:t>
      </w:r>
    </w:p>
    <w:p w:rsidR="00C65574" w:rsidRPr="0097609A" w:rsidRDefault="00177987" w:rsidP="009D7E47">
      <w:pPr>
        <w:tabs>
          <w:tab w:val="left" w:pos="970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A1A3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представленных получателем субсидии документов требованиям, определенным пунктом 3.3. Порядка, или непредставление (представление не в полном объеме) указанных документов;</w:t>
      </w:r>
    </w:p>
    <w:p w:rsidR="00177987" w:rsidRPr="0097609A" w:rsidRDefault="00177987" w:rsidP="009D7E47">
      <w:pPr>
        <w:tabs>
          <w:tab w:val="left" w:pos="966"/>
        </w:tabs>
        <w:suppressAutoHyphens/>
        <w:spacing w:after="0" w:line="322" w:lineRule="exact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недостоверности представленной получателем субсидии информации;</w:t>
      </w:r>
    </w:p>
    <w:p w:rsidR="00C65574" w:rsidRPr="0097609A" w:rsidRDefault="00177987" w:rsidP="009D7E47">
      <w:pPr>
        <w:tabs>
          <w:tab w:val="left" w:pos="1057"/>
        </w:tabs>
        <w:suppressAutoHyphens/>
        <w:spacing w:after="0" w:line="322" w:lineRule="exact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в полном объеме средств, предусмотренных в соответствии со сводной бюджетной росписью бюджета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Исилькульского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Омской области на соответствующий финансовый год, в пределах лимитов бюджетных обязательств на предоставление субсидий, утвержденных в установленном порядке главному распорядителю средств;</w:t>
      </w:r>
    </w:p>
    <w:p w:rsidR="00C65574" w:rsidRPr="0097609A" w:rsidRDefault="003A1A38" w:rsidP="009D7E47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подача участником отбора заявки, после даты и (или) времени, определенном для подачи заявок.</w:t>
      </w:r>
    </w:p>
    <w:p w:rsidR="00C65574" w:rsidRPr="0097609A" w:rsidRDefault="00C65574" w:rsidP="00B96A9E">
      <w:pPr>
        <w:suppressAutoHyphens/>
        <w:spacing w:after="0" w:line="322" w:lineRule="exact"/>
        <w:ind w:left="20" w:right="20"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Размер субсидии определяется на основании заявки участника отбора и приложенных к нему документов в пределах лимитов бюджетных обязательств на предоставление субсидий, утвержденных в установленном порядке главному распорядителю средств.</w:t>
      </w:r>
    </w:p>
    <w:p w:rsidR="00C65574" w:rsidRPr="0097609A" w:rsidRDefault="00C65574" w:rsidP="009D7E47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Ставка субсидии составляет 3 (три) рубля 60 копеек за один литр молока, реализованного на переработку.</w:t>
      </w:r>
    </w:p>
    <w:p w:rsidR="00C65574" w:rsidRPr="0097609A" w:rsidRDefault="00C65574" w:rsidP="009D7E47">
      <w:pPr>
        <w:suppressAutoHyphens/>
        <w:spacing w:after="60" w:line="374" w:lineRule="exact"/>
        <w:ind w:left="20" w:right="3340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субсидии рассчитывается по формуле: </w:t>
      </w:r>
      <w:proofErr w:type="spellStart"/>
      <w:r w:rsidR="00177987" w:rsidRPr="009760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Smix</w:t>
      </w:r>
      <w:proofErr w:type="spell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V х С</w:t>
      </w:r>
      <w:r w:rsidR="00177987" w:rsidRPr="009760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177987" w:rsidRPr="0097609A" w:rsidRDefault="00C65574" w:rsidP="009D7E47">
      <w:pPr>
        <w:suppressAutoHyphens/>
        <w:spacing w:before="60" w:after="0" w:line="322" w:lineRule="exact"/>
        <w:ind w:left="20" w:right="1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V - объем молока, реализованного на переработку, в литрах;</w:t>
      </w:r>
    </w:p>
    <w:p w:rsidR="00C65574" w:rsidRPr="0097609A" w:rsidRDefault="00C65574" w:rsidP="009D7E47">
      <w:pPr>
        <w:suppressAutoHyphens/>
        <w:spacing w:before="60" w:after="0" w:line="322" w:lineRule="exact"/>
        <w:ind w:left="20" w:right="1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77987" w:rsidRPr="009760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ставка субсидии за 1 литр реализованного молока, в рублях.</w:t>
      </w:r>
    </w:p>
    <w:p w:rsidR="00C65574" w:rsidRPr="0097609A" w:rsidRDefault="00177987" w:rsidP="009D7E47">
      <w:pPr>
        <w:tabs>
          <w:tab w:val="left" w:pos="142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2.5</w:t>
      </w:r>
      <w:r w:rsidR="003A1A3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предоставлении субсидии либо об отказе в предо</w:t>
      </w:r>
      <w:r w:rsidR="00E6153D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субсидии оформляется распоряжением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заседания </w:t>
      </w:r>
      <w:r w:rsidR="00EC7BC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омиссии по рассмотрению предложений (заявок).</w:t>
      </w:r>
    </w:p>
    <w:p w:rsidR="00C65574" w:rsidRPr="0097609A" w:rsidRDefault="00C65574" w:rsidP="009D7E47">
      <w:pPr>
        <w:pStyle w:val="a3"/>
        <w:numPr>
          <w:ilvl w:val="1"/>
          <w:numId w:val="8"/>
        </w:numPr>
        <w:suppressAutoHyphens/>
        <w:spacing w:after="0" w:line="322" w:lineRule="exact"/>
        <w:ind w:left="142" w:right="2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15 рабочих дней после подписания </w:t>
      </w:r>
      <w:r w:rsidR="00EC7BC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субсидии между </w:t>
      </w:r>
      <w:r w:rsidR="00EC7BC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Исилькульского муниципального района Омской области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получателем субсидии заключается Соглашение о предоставлении субсидии (далее - Соглашение) в соответствии с типовой формой, утвержденной Комитетом финансов и контроля </w:t>
      </w:r>
      <w:r w:rsidR="00FF50A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17798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Исилькульск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района Омской области</w:t>
      </w:r>
      <w:r w:rsidR="006A002F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бумажного документа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574" w:rsidRPr="0097609A" w:rsidRDefault="00C65574" w:rsidP="005559E0">
      <w:pPr>
        <w:pStyle w:val="a3"/>
        <w:numPr>
          <w:ilvl w:val="1"/>
          <w:numId w:val="8"/>
        </w:numPr>
        <w:suppressAutoHyphens/>
        <w:spacing w:after="0" w:line="322" w:lineRule="exact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должно содержать требование о том, что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недостижении</w:t>
      </w:r>
      <w:proofErr w:type="spell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по новым условиям.</w:t>
      </w:r>
    </w:p>
    <w:p w:rsidR="00C65574" w:rsidRPr="0097609A" w:rsidRDefault="00C65574" w:rsidP="009D7E47">
      <w:pPr>
        <w:pStyle w:val="a3"/>
        <w:numPr>
          <w:ilvl w:val="1"/>
          <w:numId w:val="8"/>
        </w:numPr>
        <w:suppressAutoHyphens/>
        <w:spacing w:after="0" w:line="322" w:lineRule="exact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предоставления субсидии является объем </w:t>
      </w:r>
      <w:r w:rsidR="00E81F1F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реализованного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молока по состоянию на 1 января календарного года после года получения субсидии.</w:t>
      </w:r>
    </w:p>
    <w:p w:rsidR="00C65574" w:rsidRPr="0097609A" w:rsidRDefault="00443571" w:rsidP="009D7E47">
      <w:pPr>
        <w:suppressAutoHyphens/>
        <w:spacing w:after="12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</w:t>
      </w:r>
      <w:r w:rsidR="003A1A3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Администрация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10-го рабочего дня, следующего за днем подписания соглашения, перечисляет субсидии на расчетный счет получателя субсидии, открытый им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Федерации), указанных в Соглашении.</w:t>
      </w:r>
    </w:p>
    <w:p w:rsidR="00C65574" w:rsidRPr="0097609A" w:rsidRDefault="00C65574" w:rsidP="009D7E47">
      <w:pPr>
        <w:suppressAutoHyphens/>
        <w:spacing w:before="120" w:after="240" w:line="240" w:lineRule="auto"/>
        <w:ind w:left="3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Порядок проведения отбора</w:t>
      </w:r>
    </w:p>
    <w:p w:rsidR="00C65574" w:rsidRPr="0097609A" w:rsidRDefault="00A253AD" w:rsidP="009D7E47">
      <w:pPr>
        <w:tabs>
          <w:tab w:val="left" w:pos="567"/>
          <w:tab w:val="left" w:pos="709"/>
          <w:tab w:val="left" w:pos="1450"/>
        </w:tabs>
        <w:suppressAutoHyphens/>
        <w:spacing w:before="240"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3.1.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проводится путем запроса предложений (заявок), направленных участниками отбора для участия в отборе, исходя из установленных пунктом 2.1. Порядка требований и очередности поступления предложений (заявок) на участие в отборе.</w:t>
      </w:r>
    </w:p>
    <w:p w:rsidR="00C65574" w:rsidRPr="0097609A" w:rsidRDefault="00C65574" w:rsidP="009D7E47">
      <w:pPr>
        <w:pStyle w:val="a3"/>
        <w:numPr>
          <w:ilvl w:val="1"/>
          <w:numId w:val="9"/>
        </w:numPr>
        <w:suppressAutoHyphens/>
        <w:spacing w:after="0" w:line="322" w:lineRule="exact"/>
        <w:ind w:left="0"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Объявление о проведении отбора размещается в срок не позднее следующего рабочего дня со дня принятия решения в форме </w:t>
      </w:r>
      <w:r w:rsidR="00E6153D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Администрации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отбора </w:t>
      </w:r>
      <w:r w:rsidR="00D62D05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едином портале, а также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="00D62D05" w:rsidRPr="0097609A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</w:t>
      </w:r>
      <w:r w:rsidR="006F151E" w:rsidRPr="0097609A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содержит:</w:t>
      </w:r>
    </w:p>
    <w:p w:rsidR="00C65574" w:rsidRPr="0097609A" w:rsidRDefault="00A253AD" w:rsidP="009D7E47">
      <w:pPr>
        <w:tabs>
          <w:tab w:val="left" w:pos="1018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 отбора, а также при необходимости информацию о возможности проведения нескольких этапов отбора с указанием сроков и порядка их проведения;</w:t>
      </w:r>
    </w:p>
    <w:p w:rsidR="00C65574" w:rsidRPr="0097609A" w:rsidRDefault="00A253AD" w:rsidP="009D7E47">
      <w:pPr>
        <w:tabs>
          <w:tab w:val="left" w:pos="1042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начала подачи 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отбора;</w:t>
      </w:r>
    </w:p>
    <w:p w:rsidR="00C65574" w:rsidRPr="0097609A" w:rsidRDefault="00D11067" w:rsidP="009D7E47">
      <w:pPr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наименование, место нахождения, почтовый адрес, адрес электронной почты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Администрации;</w:t>
      </w:r>
    </w:p>
    <w:p w:rsidR="00C65574" w:rsidRPr="0097609A" w:rsidRDefault="00D11067" w:rsidP="009D7E47">
      <w:pPr>
        <w:tabs>
          <w:tab w:val="left" w:pos="1181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предоставления субсидии, а также характеристику (характеристики) результата (при ее установлении);</w:t>
      </w:r>
    </w:p>
    <w:p w:rsidR="00C65574" w:rsidRPr="0097609A" w:rsidRDefault="00D11067" w:rsidP="009D7E47">
      <w:pPr>
        <w:tabs>
          <w:tab w:val="left" w:pos="121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доменное имя и (или) указатели страниц государственной информационной системы в сети Интернет;</w:t>
      </w:r>
    </w:p>
    <w:p w:rsidR="00C65574" w:rsidRPr="0097609A" w:rsidRDefault="00D11067" w:rsidP="009D7E47">
      <w:pPr>
        <w:tabs>
          <w:tab w:val="left" w:pos="1104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участникам отбора в соответствии с пунктом 2.1. Порядка, которым участник отбора должен соответствовать на дату, определенную правовым актом, и к перечню документов, представляемых участниками отбора для подтверждения соответствия указанным требованиям;</w:t>
      </w:r>
    </w:p>
    <w:p w:rsidR="00C65574" w:rsidRPr="0097609A" w:rsidRDefault="00D11067" w:rsidP="009D7E47">
      <w:pPr>
        <w:tabs>
          <w:tab w:val="left" w:pos="1114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(или) критерии отбора (в случае если получатели субсидий определяются по результатам запроса предложений);</w:t>
      </w:r>
    </w:p>
    <w:p w:rsidR="00C65574" w:rsidRPr="0097609A" w:rsidRDefault="00D11067" w:rsidP="009D7E47">
      <w:pPr>
        <w:tabs>
          <w:tab w:val="left" w:pos="121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подачи участниками отбора заявок и требования, предъявляемые к форме и содержанию заявок;</w:t>
      </w:r>
    </w:p>
    <w:p w:rsidR="00C65574" w:rsidRPr="0097609A" w:rsidRDefault="00D11067" w:rsidP="009D7E47">
      <w:pPr>
        <w:tabs>
          <w:tab w:val="left" w:pos="105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C65574" w:rsidRPr="0097609A" w:rsidRDefault="00D11067" w:rsidP="009D7E47">
      <w:pPr>
        <w:tabs>
          <w:tab w:val="left" w:pos="1181"/>
        </w:tabs>
        <w:suppressAutoHyphens/>
        <w:spacing w:after="0" w:line="322" w:lineRule="exact"/>
        <w:ind w:right="20" w:firstLine="567"/>
        <w:jc w:val="both"/>
        <w:rPr>
          <w:sz w:val="24"/>
          <w:szCs w:val="24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рассмотрения и оценки заявок в соответствии с пунктами 2.2. и 3.7. Порядка;</w:t>
      </w:r>
    </w:p>
    <w:p w:rsidR="00C65574" w:rsidRPr="0097609A" w:rsidRDefault="00D11067" w:rsidP="009D7E47">
      <w:pPr>
        <w:tabs>
          <w:tab w:val="left" w:pos="120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C65574" w:rsidRPr="0097609A" w:rsidRDefault="00D11067" w:rsidP="009D7E47">
      <w:pPr>
        <w:tabs>
          <w:tab w:val="left" w:pos="145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C65574" w:rsidRPr="0097609A" w:rsidRDefault="00D11067" w:rsidP="009D7E47">
      <w:pPr>
        <w:tabs>
          <w:tab w:val="left" w:pos="122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в течение которого победитель (победители) отбора должен подписать соглашение;</w:t>
      </w:r>
    </w:p>
    <w:p w:rsidR="00C65574" w:rsidRPr="0097609A" w:rsidRDefault="00D11067" w:rsidP="009D7E47">
      <w:pPr>
        <w:tabs>
          <w:tab w:val="left" w:pos="1546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признания победителя (победителей) отбора уклонившегося от заключения соглашения;</w:t>
      </w:r>
    </w:p>
    <w:p w:rsidR="00C65574" w:rsidRPr="0097609A" w:rsidRDefault="00D11067" w:rsidP="009D7E47">
      <w:pPr>
        <w:tabs>
          <w:tab w:val="left" w:pos="1330"/>
        </w:tabs>
        <w:suppressAutoHyphens/>
        <w:spacing w:after="0" w:line="322" w:lineRule="exact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размещения результатов отбора на сайте, на котором обеспечивается проведение отбора (с размещением указателя страницы сайта) в информационно-телекоммуникационной сети Интернет, которая не может быть позднее 14-го календарного дня, следующего за днем определения победителя отбора и принятия решения о предоставлении субсидии.</w:t>
      </w:r>
    </w:p>
    <w:p w:rsidR="005C3433" w:rsidRPr="0097609A" w:rsidRDefault="005C3433" w:rsidP="005C3433">
      <w:pPr>
        <w:spacing w:line="310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3.3. Для участия в отборе участник отбора представляет в </w:t>
      </w:r>
      <w:r w:rsidR="00E6153D" w:rsidRPr="0097609A">
        <w:rPr>
          <w:rFonts w:ascii="Times New Roman" w:hAnsi="Times New Roman" w:cs="Times New Roman"/>
          <w:sz w:val="24"/>
          <w:szCs w:val="24"/>
        </w:rPr>
        <w:t>Администрацию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установленный в соответствии с настоящим Порядком срок сформированное в электронной форме предложение (заявку) посредством заполнения соответствующих экранных форм веб-интерфейса системы «Электронный бюджет», содержащее в том числе информацию об участнике отбора, предлагаемые участником отбора значения результата предоставления субсидии и размер запрашиваемой субсидии, а также подтверждение согласия на публикацию (размещение) в информационно- телекоммуникационной сети «Интернет» информации об участнике отбора, связанной с соответствующим отбором и результатом предоставления субсидии, подписанное усиленной квалифицированной электронной подписью руководителя участника отбора или уполномоченного им лица, с приложением в системе «Электронный бюджет» электронных копий документов (документов на бумажном носителе, преобразованных' в электронную форму путем сканирования), представление которых предусмотрено в объявлении о проведении отбора, а именно:</w:t>
      </w:r>
    </w:p>
    <w:p w:rsidR="005C3433" w:rsidRPr="0097609A" w:rsidRDefault="005C3433" w:rsidP="005C3433">
      <w:pPr>
        <w:tabs>
          <w:tab w:val="left" w:pos="862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предложение (заявка) согласно приложению № 1 к Порядку;</w:t>
      </w:r>
    </w:p>
    <w:p w:rsidR="005C3433" w:rsidRPr="0097609A" w:rsidRDefault="005C3433" w:rsidP="005C3433">
      <w:pPr>
        <w:tabs>
          <w:tab w:val="left" w:pos="866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паспорт;</w:t>
      </w:r>
    </w:p>
    <w:p w:rsidR="005C3433" w:rsidRPr="0097609A" w:rsidRDefault="005C3433" w:rsidP="005C3433">
      <w:pPr>
        <w:tabs>
          <w:tab w:val="left" w:pos="858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свидетельство о постановке на учет в налоговом органе;</w:t>
      </w:r>
    </w:p>
    <w:p w:rsidR="005C3433" w:rsidRPr="0097609A" w:rsidRDefault="005C3433" w:rsidP="005C3433">
      <w:pPr>
        <w:tabs>
          <w:tab w:val="left" w:pos="866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копия договора с Заготовителем;</w:t>
      </w:r>
    </w:p>
    <w:p w:rsidR="005C3433" w:rsidRPr="0097609A" w:rsidRDefault="005C3433" w:rsidP="005C3433">
      <w:pPr>
        <w:tabs>
          <w:tab w:val="left" w:pos="869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выписка из электронной </w:t>
      </w:r>
      <w:proofErr w:type="spellStart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книги;</w:t>
      </w:r>
    </w:p>
    <w:p w:rsidR="005C3433" w:rsidRPr="0097609A" w:rsidRDefault="005C3433" w:rsidP="005C3433">
      <w:pPr>
        <w:tabs>
          <w:tab w:val="left" w:pos="999"/>
        </w:tabs>
        <w:spacing w:after="0" w:line="310" w:lineRule="exact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копия документа с реквизитами лицевого счета, открытого в кредитном учреждении;</w:t>
      </w:r>
    </w:p>
    <w:p w:rsidR="005C3433" w:rsidRPr="0097609A" w:rsidRDefault="005C3433" w:rsidP="005C3433">
      <w:pPr>
        <w:tabs>
          <w:tab w:val="left" w:pos="855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справка о ветеринарном обследовании коров;</w:t>
      </w:r>
    </w:p>
    <w:p w:rsidR="00A73404" w:rsidRPr="0097609A" w:rsidRDefault="00A73404" w:rsidP="005C3433">
      <w:pPr>
        <w:tabs>
          <w:tab w:val="left" w:pos="855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84413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справка от заготовителя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объеме сданного молока в литрах по месяцам.</w:t>
      </w:r>
    </w:p>
    <w:p w:rsidR="00984413" w:rsidRPr="0097609A" w:rsidRDefault="00A73404" w:rsidP="005C3433">
      <w:pPr>
        <w:tabs>
          <w:tab w:val="left" w:pos="855"/>
        </w:tabs>
        <w:spacing w:after="0" w:line="310" w:lineRule="exact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3433" w:rsidRPr="0097609A" w:rsidRDefault="005C3433" w:rsidP="00A444FE">
      <w:pPr>
        <w:spacing w:after="0" w:line="3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Ответственность за достоверность предоставляемых документов в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настоящим пунктом несут заявители.</w:t>
      </w:r>
    </w:p>
    <w:p w:rsidR="005C3433" w:rsidRPr="0097609A" w:rsidRDefault="005C3433" w:rsidP="005C3433">
      <w:pPr>
        <w:pStyle w:val="a3"/>
        <w:suppressAutoHyphens/>
        <w:spacing w:after="0" w:line="322" w:lineRule="exact"/>
        <w:ind w:left="0" w:right="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представления участником отбора предложения (заявки) считается день подписания участником отбора предложения (заявки) с присвоением ему регистрационного номера в системе «Электронный бю</w:t>
      </w:r>
      <w:r w:rsidR="00DB76CC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жет»</w:t>
      </w:r>
      <w:r w:rsidR="00DB76CC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574" w:rsidRPr="0097609A" w:rsidRDefault="00C65574" w:rsidP="005C3433">
      <w:pPr>
        <w:pStyle w:val="a3"/>
        <w:numPr>
          <w:ilvl w:val="1"/>
          <w:numId w:val="17"/>
        </w:numPr>
        <w:tabs>
          <w:tab w:val="left" w:pos="284"/>
          <w:tab w:val="left" w:pos="567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(заявка).</w:t>
      </w:r>
    </w:p>
    <w:p w:rsidR="00350A66" w:rsidRPr="0097609A" w:rsidRDefault="00350A66" w:rsidP="005C3433">
      <w:pPr>
        <w:pStyle w:val="a3"/>
        <w:numPr>
          <w:ilvl w:val="1"/>
          <w:numId w:val="17"/>
        </w:numPr>
        <w:tabs>
          <w:tab w:val="left" w:pos="284"/>
          <w:tab w:val="left" w:pos="567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hAnsi="Times New Roman" w:cs="Times New Roman"/>
          <w:sz w:val="24"/>
          <w:szCs w:val="24"/>
        </w:rPr>
        <w:t>Комиссия</w:t>
      </w:r>
      <w:r w:rsidR="00181D67" w:rsidRPr="0097609A">
        <w:rPr>
          <w:rFonts w:ascii="Times New Roman" w:hAnsi="Times New Roman" w:cs="Times New Roman"/>
          <w:sz w:val="24"/>
          <w:szCs w:val="24"/>
        </w:rPr>
        <w:t>, согласно приложению №2 к настоящему Порядку,</w:t>
      </w:r>
      <w:r w:rsidRPr="0097609A">
        <w:rPr>
          <w:rFonts w:ascii="Times New Roman" w:hAnsi="Times New Roman" w:cs="Times New Roman"/>
          <w:sz w:val="24"/>
          <w:szCs w:val="24"/>
        </w:rPr>
        <w:t xml:space="preserve"> создается в целях отбора участников и принятия решения о предоставлении субсидий.</w:t>
      </w:r>
    </w:p>
    <w:p w:rsidR="00120856" w:rsidRPr="0097609A" w:rsidRDefault="00120856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B381B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Общее руководство работой комиссии осуществляет председатель комиссии, а в случае его отсутствия - заместитель председателя комиссии.</w:t>
      </w:r>
    </w:p>
    <w:p w:rsidR="00120856" w:rsidRPr="0097609A" w:rsidRDefault="008B381B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120856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Не позднее одного рабочего дня, следующего за днем окончания срока подачи заявок, установленного в объявлении о проведении отбора получателей субсидий, в системе "Электронный бюджет" открывается доступ комиссии к поданным участниками отбора получателей субсидий заявкам для их рассмотрения (может быть определена дата до окончания срока подачи заявок, после наступления которой, комиссии открывается доступ в системе "Электронный бюджет" к поданным участниками отбора получателей субсидий заявкам).</w:t>
      </w:r>
    </w:p>
    <w:p w:rsidR="00120856" w:rsidRPr="0097609A" w:rsidRDefault="00120856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не позднее одного рабочего дня, следующего за днем окончания приема заявок, установленного в объявлении о проведении отбора получателей субсидий, подписывает протокол вскрытия заявок, содержащий следующую информацию о поступивших для участия в отборе получателей субсидий заявках:</w:t>
      </w:r>
    </w:p>
    <w:p w:rsidR="00120856" w:rsidRPr="0097609A" w:rsidRDefault="00120856" w:rsidP="00120856">
      <w:pPr>
        <w:tabs>
          <w:tab w:val="left" w:pos="977"/>
        </w:tabs>
        <w:spacing w:after="0" w:line="310" w:lineRule="exact"/>
        <w:ind w:lef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регистрационный номер заявки;</w:t>
      </w:r>
    </w:p>
    <w:p w:rsidR="00120856" w:rsidRPr="0097609A" w:rsidRDefault="00120856" w:rsidP="00120856">
      <w:pPr>
        <w:tabs>
          <w:tab w:val="left" w:pos="984"/>
        </w:tabs>
        <w:spacing w:after="0" w:line="310" w:lineRule="exact"/>
        <w:ind w:lef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дата и время поступления заявки;</w:t>
      </w:r>
    </w:p>
    <w:p w:rsidR="00120856" w:rsidRPr="0097609A" w:rsidRDefault="00120856" w:rsidP="00120856">
      <w:pPr>
        <w:tabs>
          <w:tab w:val="left" w:pos="1014"/>
        </w:tabs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участника отбора получателей субсидий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120856" w:rsidRPr="0097609A" w:rsidRDefault="00120856" w:rsidP="00120856">
      <w:pPr>
        <w:spacing w:after="60" w:line="240" w:lineRule="auto"/>
        <w:ind w:lef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адрес;</w:t>
      </w:r>
    </w:p>
    <w:p w:rsidR="00120856" w:rsidRPr="0097609A" w:rsidRDefault="00120856" w:rsidP="00120856">
      <w:pPr>
        <w:spacing w:before="60"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запрашиваемый участником отбора получателей субсидий размер субсидии.</w:t>
      </w:r>
    </w:p>
    <w:p w:rsidR="00120856" w:rsidRPr="0097609A" w:rsidRDefault="00120856" w:rsidP="00120856">
      <w:pPr>
        <w:tabs>
          <w:tab w:val="left" w:pos="709"/>
          <w:tab w:val="left" w:pos="851"/>
        </w:tabs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 членов комиссии, в системе "Электронный бюджет", а также размещается на едином портале не позднее рабочего дня, следующего за днем его подписания.</w:t>
      </w:r>
    </w:p>
    <w:p w:rsidR="00120856" w:rsidRPr="0097609A" w:rsidRDefault="008B381B" w:rsidP="00120856">
      <w:pPr>
        <w:spacing w:after="0" w:line="310" w:lineRule="exact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120856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.2.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120856" w:rsidRPr="0097609A" w:rsidRDefault="00120856" w:rsidP="00120856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комиссии членов комиссии, в системе "Электронный бюджет", а также размещается на едином портале не позднее рабочего дня, следующего за днем его подписания.</w:t>
      </w:r>
    </w:p>
    <w:p w:rsidR="00C65574" w:rsidRPr="0097609A" w:rsidRDefault="008B381B" w:rsidP="00120856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120856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участников осуществляется по следующим критериям оценки заявок:</w:t>
      </w:r>
    </w:p>
    <w:p w:rsidR="0063221E" w:rsidRPr="0097609A" w:rsidRDefault="006E186D" w:rsidP="009D7E47">
      <w:pPr>
        <w:tabs>
          <w:tab w:val="left" w:pos="1239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отбора являются гражданами, ведущими личное подсобное хозяйство, в соответствии с Федеральным законом от 7 июля 2003 года № 112-ФЗ «О личном подсобном хозяйстве»;</w:t>
      </w:r>
    </w:p>
    <w:p w:rsidR="00C65574" w:rsidRPr="0097609A" w:rsidRDefault="006E186D" w:rsidP="009D7E47">
      <w:pPr>
        <w:tabs>
          <w:tab w:val="left" w:pos="1292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представленные в составе заявки, полностью подтверждают произведенные расходы (в случае возмещения понесенных затрат).</w:t>
      </w:r>
    </w:p>
    <w:p w:rsidR="00C65574" w:rsidRDefault="008B381B" w:rsidP="00D60347">
      <w:pPr>
        <w:pStyle w:val="a3"/>
        <w:tabs>
          <w:tab w:val="left" w:pos="1383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3.8.</w:t>
      </w:r>
      <w:r w:rsidR="00D6034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14-го календарного дня, следующего за днем определения победителя отбора и принятия решения о предоставлении субсидии на сайте, на котором обеспечивается проведение отбора, размещается информация о результатах рассмотрения заявок, включающая следующие сведения:</w:t>
      </w:r>
    </w:p>
    <w:p w:rsidR="00A444FE" w:rsidRDefault="00A444FE" w:rsidP="00D60347">
      <w:pPr>
        <w:pStyle w:val="a3"/>
        <w:tabs>
          <w:tab w:val="left" w:pos="1383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4FE" w:rsidRPr="0097609A" w:rsidRDefault="00A444FE" w:rsidP="00D60347">
      <w:pPr>
        <w:pStyle w:val="a3"/>
        <w:tabs>
          <w:tab w:val="left" w:pos="1383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574" w:rsidRPr="0097609A" w:rsidRDefault="001F0DAE" w:rsidP="009D7E47">
      <w:pPr>
        <w:tabs>
          <w:tab w:val="left" w:pos="1167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место проведения рассмотрения предложений (заявок);</w:t>
      </w:r>
    </w:p>
    <w:p w:rsidR="00C65574" w:rsidRPr="0097609A" w:rsidRDefault="001F0DAE" w:rsidP="009D7E47">
      <w:pPr>
        <w:tabs>
          <w:tab w:val="left" w:pos="1081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участниках отбора, предложения (заявки) которых были рассмотрены;</w:t>
      </w:r>
    </w:p>
    <w:p w:rsidR="00C65574" w:rsidRPr="0097609A" w:rsidRDefault="001F0DAE" w:rsidP="009D7E47">
      <w:pPr>
        <w:tabs>
          <w:tab w:val="left" w:pos="1086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C65574" w:rsidRPr="0097609A" w:rsidRDefault="00120856" w:rsidP="00120856">
      <w:pPr>
        <w:tabs>
          <w:tab w:val="left" w:pos="993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DA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 (получателей) субсидии, с которым заключается соглашение.</w:t>
      </w:r>
    </w:p>
    <w:p w:rsidR="00C65574" w:rsidRPr="0097609A" w:rsidRDefault="00C65574" w:rsidP="009D7E47">
      <w:pPr>
        <w:suppressAutoHyphens/>
        <w:rPr>
          <w:sz w:val="24"/>
          <w:szCs w:val="24"/>
        </w:rPr>
      </w:pPr>
    </w:p>
    <w:p w:rsidR="00146147" w:rsidRPr="0097609A" w:rsidRDefault="00146147" w:rsidP="00146147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IV. Требования к отчетности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147" w:rsidRPr="0097609A" w:rsidRDefault="00146147" w:rsidP="009D7E47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DA2" w:rsidRPr="0097609A" w:rsidRDefault="00D06ABE" w:rsidP="0063221E">
      <w:pPr>
        <w:suppressAutoHyphens/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B55F1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21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243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 устанавливать</w:t>
      </w:r>
      <w:r w:rsidR="00B55F1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55F1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Соглашении</w:t>
      </w:r>
      <w:r w:rsidR="00B55F1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r w:rsidR="00B55F1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формы представления получателем субсидии дополнительной</w:t>
      </w:r>
      <w:r w:rsidR="00B55F1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отчетности.</w:t>
      </w:r>
    </w:p>
    <w:p w:rsidR="00334DA2" w:rsidRPr="0097609A" w:rsidRDefault="00334DA2" w:rsidP="00334DA2">
      <w:pPr>
        <w:suppressAutoHyphens/>
        <w:spacing w:after="0" w:line="240" w:lineRule="auto"/>
        <w:ind w:right="-1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Получатели субсидий представляют в </w:t>
      </w:r>
      <w:r w:rsidR="0063221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10 рабочего дня месяца, следующего за отчетным годом по формам, определенным типовыми формами соглашений, установленным Комитетом финансов и контроля администрации Исилькульского муниципального района Омской области отчет о достижении значений результатов предоставления субсидии.</w:t>
      </w:r>
    </w:p>
    <w:p w:rsidR="00334DA2" w:rsidRPr="0097609A" w:rsidRDefault="00334DA2" w:rsidP="00B55F18">
      <w:pPr>
        <w:suppressAutoHyphens/>
        <w:spacing w:after="0" w:line="240" w:lineRule="auto"/>
        <w:ind w:right="-1"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147" w:rsidRPr="0097609A" w:rsidRDefault="00146147" w:rsidP="009D7E47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ABE" w:rsidRPr="0097609A" w:rsidRDefault="00146147" w:rsidP="00D06ABE">
      <w:pPr>
        <w:suppressAutoHyphens/>
        <w:spacing w:after="0" w:line="240" w:lineRule="auto"/>
        <w:ind w:left="1060" w:righ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(мониторинга) за </w:t>
      </w:r>
      <w:r w:rsidR="00D06ABE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FBB" w:rsidRPr="0097609A" w:rsidRDefault="00D06ABE" w:rsidP="00D06ABE">
      <w:pPr>
        <w:suppressAutoHyphens/>
        <w:spacing w:after="0" w:line="240" w:lineRule="auto"/>
        <w:ind w:left="1060" w:righ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соблюдением условий и порядка предоставления</w:t>
      </w:r>
    </w:p>
    <w:p w:rsidR="00C65574" w:rsidRPr="0097609A" w:rsidRDefault="00D06ABE" w:rsidP="00D06ABE">
      <w:pPr>
        <w:suppressAutoHyphens/>
        <w:spacing w:after="0" w:line="240" w:lineRule="auto"/>
        <w:ind w:left="1060" w:right="340"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субсидий и ответственности за их нарушение</w:t>
      </w:r>
      <w:r w:rsidR="0014614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4DA2" w:rsidRPr="0097609A" w:rsidRDefault="00334DA2" w:rsidP="009D7E47">
      <w:pPr>
        <w:suppressAutoHyphens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574" w:rsidRPr="0097609A" w:rsidRDefault="00350A66" w:rsidP="00350A66">
      <w:pPr>
        <w:pStyle w:val="a3"/>
        <w:tabs>
          <w:tab w:val="left" w:pos="1230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принятие </w:t>
      </w:r>
      <w:r w:rsidR="007007B8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отчета</w:t>
      </w:r>
      <w:r w:rsidR="00334DA2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достижении значений результатов предоставления субсидии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течение 30 календарных дней с даты получения отчета.</w:t>
      </w:r>
    </w:p>
    <w:p w:rsidR="00C65574" w:rsidRPr="0097609A" w:rsidRDefault="00350A66" w:rsidP="00350A66">
      <w:pPr>
        <w:pStyle w:val="a3"/>
        <w:tabs>
          <w:tab w:val="left" w:pos="993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бюджетных средств осуществляется проверка соблюдения получателем субсидии условий и порядка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</w:p>
    <w:p w:rsidR="00C65574" w:rsidRPr="0097609A" w:rsidRDefault="00C65574" w:rsidP="00350A66">
      <w:pPr>
        <w:pStyle w:val="a3"/>
        <w:numPr>
          <w:ilvl w:val="1"/>
          <w:numId w:val="21"/>
        </w:numPr>
        <w:tabs>
          <w:tab w:val="left" w:pos="1489"/>
        </w:tabs>
        <w:suppressAutoHyphens/>
        <w:spacing w:after="0" w:line="322" w:lineRule="exact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 субсидии осуществляется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контроля, а также в случае </w:t>
      </w:r>
      <w:proofErr w:type="spellStart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значений результатов предоставления субсидии в течение 30 дней со дня получения получателем субсидии уведомления о возврате субсидии.</w:t>
      </w:r>
    </w:p>
    <w:p w:rsidR="00C65574" w:rsidRPr="0097609A" w:rsidRDefault="00350A66" w:rsidP="00350A66">
      <w:pPr>
        <w:tabs>
          <w:tab w:val="left" w:pos="1374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proofErr w:type="gramStart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proofErr w:type="gramEnd"/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возврате субсидии направляется получателю субсидии в течение 10 рабочих дней со дня обнаружения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нарушений, указанных в пункте 5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4D97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6557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Порядка.</w:t>
      </w:r>
    </w:p>
    <w:p w:rsidR="003A1A38" w:rsidRPr="0097609A" w:rsidRDefault="003A1A38" w:rsidP="00590830">
      <w:pPr>
        <w:tabs>
          <w:tab w:val="left" w:pos="1374"/>
        </w:tabs>
        <w:suppressAutoHyphens/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A38" w:rsidRPr="0097609A" w:rsidRDefault="003A1A38" w:rsidP="009D7E47">
      <w:pPr>
        <w:tabs>
          <w:tab w:val="left" w:pos="1374"/>
        </w:tabs>
        <w:suppressAutoHyphens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9A" w:rsidRDefault="0097609A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DD4" w:rsidRPr="0097609A" w:rsidRDefault="00EC4DD4" w:rsidP="00B91391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EC4DD4" w:rsidRPr="0097609A" w:rsidRDefault="00EC4DD4" w:rsidP="00B91391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Порядку предоставления субсидий     </w:t>
      </w:r>
    </w:p>
    <w:p w:rsidR="00EC4DD4" w:rsidRPr="0097609A" w:rsidRDefault="00EC4DD4" w:rsidP="00B91391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гражданам, ведущим личное подсобное хозяйство, на производство молока</w:t>
      </w:r>
    </w:p>
    <w:p w:rsidR="00EC4DD4" w:rsidRPr="0097609A" w:rsidRDefault="00EC4DD4" w:rsidP="00EC4DD4">
      <w:pPr>
        <w:spacing w:after="0" w:line="240" w:lineRule="auto"/>
        <w:ind w:left="5387" w:right="4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DD4" w:rsidRPr="0097609A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МКУ «Центр развития СХ АИМР ОО»</w:t>
      </w:r>
    </w:p>
    <w:p w:rsidR="00EC4DD4" w:rsidRPr="0097609A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___________________________________________,</w:t>
      </w:r>
    </w:p>
    <w:p w:rsidR="00EC4DD4" w:rsidRPr="0097609A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(ФИО гражданина)</w:t>
      </w:r>
    </w:p>
    <w:p w:rsidR="00EC4DD4" w:rsidRPr="0097609A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DD4" w:rsidRPr="0097609A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Проживающего(ей) по адресу: ____________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EC4DD4" w:rsidRPr="0097609A" w:rsidRDefault="00EC4DD4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EC4DD4" w:rsidRPr="0097609A" w:rsidRDefault="00195A36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195A36" w:rsidRPr="0097609A" w:rsidRDefault="00195A36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_______________________________________</w:t>
      </w:r>
    </w:p>
    <w:p w:rsidR="00195A36" w:rsidRPr="0097609A" w:rsidRDefault="00195A36" w:rsidP="00EC4DD4">
      <w:pPr>
        <w:spacing w:after="0" w:line="240" w:lineRule="auto"/>
        <w:ind w:left="49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97609A" w:rsidRDefault="00195A36" w:rsidP="00195A36">
      <w:pPr>
        <w:spacing w:before="420" w:after="240" w:line="240" w:lineRule="auto"/>
        <w:ind w:left="3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(ЗАЯВКА)</w:t>
      </w:r>
    </w:p>
    <w:p w:rsidR="00195A36" w:rsidRPr="0097609A" w:rsidRDefault="00195A36" w:rsidP="00195A36">
      <w:pPr>
        <w:tabs>
          <w:tab w:val="left" w:leader="underscore" w:pos="7894"/>
        </w:tabs>
        <w:spacing w:before="240" w:after="240" w:line="263" w:lineRule="exact"/>
        <w:ind w:left="60" w:right="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субсидию гражданам, ведущим личное подсобное хозяйство, на производство молока за период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697"/>
        <w:gridCol w:w="1548"/>
        <w:gridCol w:w="1397"/>
      </w:tblGrid>
      <w:tr w:rsidR="00195A36" w:rsidRPr="0097609A" w:rsidTr="00195A36">
        <w:trPr>
          <w:trHeight w:val="9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ind w:left="8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молока, реализованного на промышленную переработку, литр.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 субсидии, </w:t>
            </w:r>
            <w:r w:rsidRPr="0097609A">
              <w:rPr>
                <w:rFonts w:ascii="Trebuchet MS" w:eastAsia="Times New Roman" w:hAnsi="Trebuchet MS" w:cs="Trebuchet MS"/>
                <w:iCs/>
                <w:spacing w:val="-1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субсидии, руб.</w:t>
            </w:r>
          </w:p>
        </w:tc>
      </w:tr>
      <w:tr w:rsidR="00195A36" w:rsidRPr="0097609A" w:rsidTr="00195A36">
        <w:trPr>
          <w:trHeight w:val="4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A36" w:rsidRPr="0097609A" w:rsidTr="00195A36">
        <w:trPr>
          <w:trHeight w:val="4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A36" w:rsidRPr="0097609A" w:rsidTr="00195A36">
        <w:trPr>
          <w:trHeight w:val="4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A36" w:rsidRPr="0097609A" w:rsidTr="00195A36">
        <w:trPr>
          <w:trHeight w:val="4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A36" w:rsidRPr="0097609A" w:rsidTr="00195A36">
        <w:trPr>
          <w:trHeight w:val="4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97609A" w:rsidP="0097609A">
            <w:pPr>
              <w:spacing w:after="0" w:line="240" w:lineRule="auto"/>
              <w:ind w:left="1640" w:hanging="9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ind w:lef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A36" w:rsidRPr="0097609A" w:rsidRDefault="00195A36" w:rsidP="0019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5A36" w:rsidRPr="0097609A" w:rsidRDefault="00195A36" w:rsidP="00195A36">
      <w:pPr>
        <w:spacing w:after="0" w:line="240" w:lineRule="auto"/>
        <w:ind w:left="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95A36" w:rsidRPr="0097609A" w:rsidRDefault="00195A36" w:rsidP="00195A36">
      <w:pPr>
        <w:spacing w:after="0" w:line="240" w:lineRule="auto"/>
        <w:ind w:left="62"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Согласен(а) на публикацию (размещение) в информационно- телекоммуникационной сети "Интернет" информации об участнике отбора; </w:t>
      </w:r>
    </w:p>
    <w:p w:rsidR="00195A36" w:rsidRPr="0097609A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Согласен(на) на использование и обработку персональных данных.</w:t>
      </w:r>
    </w:p>
    <w:p w:rsidR="00195A36" w:rsidRPr="0097609A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97609A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97609A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97609A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97609A" w:rsidRDefault="00195A36" w:rsidP="00195A36">
      <w:pPr>
        <w:spacing w:after="0" w:line="240" w:lineRule="auto"/>
        <w:ind w:right="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Pr="0097609A" w:rsidRDefault="00195A36" w:rsidP="00195A36">
      <w:pPr>
        <w:tabs>
          <w:tab w:val="left" w:pos="2206"/>
          <w:tab w:val="left" w:pos="3142"/>
        </w:tabs>
        <w:spacing w:after="0" w:line="240" w:lineRule="auto"/>
        <w:ind w:left="6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___ __________ 20____г.                                                          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_________________/_____________</w:t>
      </w:r>
    </w:p>
    <w:p w:rsidR="00195A36" w:rsidRPr="0097609A" w:rsidRDefault="00195A36" w:rsidP="00195A36">
      <w:pPr>
        <w:tabs>
          <w:tab w:val="left" w:pos="6136"/>
        </w:tabs>
        <w:spacing w:after="0" w:line="240" w:lineRule="auto"/>
        <w:ind w:left="6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195A36" w:rsidRPr="0097609A" w:rsidRDefault="00195A36" w:rsidP="00195A36">
      <w:pPr>
        <w:tabs>
          <w:tab w:val="left" w:pos="2206"/>
          <w:tab w:val="left" w:pos="3142"/>
        </w:tabs>
        <w:spacing w:before="540" w:after="24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A36" w:rsidRDefault="00195A36" w:rsidP="00195A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4FE" w:rsidRDefault="00A444FE" w:rsidP="00195A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4FE" w:rsidRPr="0097609A" w:rsidRDefault="00A444FE" w:rsidP="00195A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E84" w:rsidRPr="0097609A" w:rsidRDefault="0060442B" w:rsidP="00332E84">
      <w:pPr>
        <w:spacing w:after="0" w:line="240" w:lineRule="auto"/>
        <w:ind w:left="5358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332E84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№ 2 </w:t>
      </w:r>
    </w:p>
    <w:p w:rsidR="00332E84" w:rsidRPr="0097609A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Порядку предоставления субсидий     </w:t>
      </w:r>
    </w:p>
    <w:p w:rsidR="00332E84" w:rsidRPr="0097609A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гражданам, ведущим личное подсобное хозяйство, на производство молока</w:t>
      </w:r>
    </w:p>
    <w:p w:rsidR="00332E84" w:rsidRPr="0097609A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E84" w:rsidRPr="0097609A" w:rsidRDefault="00332E84" w:rsidP="00332E84">
      <w:pPr>
        <w:spacing w:after="0" w:line="240" w:lineRule="auto"/>
        <w:ind w:left="5387" w:right="4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97609A" w:rsidRDefault="003C6B0B" w:rsidP="003C6B0B">
      <w:pPr>
        <w:spacing w:before="300" w:after="0" w:line="320" w:lineRule="exact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</w:p>
    <w:p w:rsidR="003C6B0B" w:rsidRPr="0097609A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предоставлению из бюджета Исилькульского муниципального района</w:t>
      </w:r>
    </w:p>
    <w:p w:rsidR="003C6B0B" w:rsidRPr="0097609A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 области субсидии гражданам, ведущим личное подсобное хозяйство, на производство молока на территории Исилькул</w:t>
      </w:r>
      <w:r w:rsidR="00D0309B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муниципального района Омской области</w:t>
      </w:r>
    </w:p>
    <w:p w:rsidR="003C6B0B" w:rsidRPr="0097609A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97609A" w:rsidRDefault="003C6B0B" w:rsidP="003C6B0B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971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Калиниченко Олег Николаевич         - заместитель главы Исилькульского</w:t>
      </w:r>
    </w:p>
    <w:p w:rsidR="003C6B0B" w:rsidRPr="0097609A" w:rsidRDefault="00C13971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3C6B0B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B0B"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сельскому хозяйству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(председатель комиссии)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Лац</w:t>
      </w:r>
      <w:proofErr w:type="spell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Вадим Викторович                      - директор МКУ «Центр развития СХ АИМР ОО 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(заместитель председателя комиссии)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Дорофеева Ир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 Юрьевна                - </w:t>
      </w:r>
      <w:proofErr w:type="gramStart"/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</w:t>
      </w:r>
      <w:proofErr w:type="gram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«Центр развития СХ АИМР 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ОО» (секретарь комиссии)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97609A" w:rsidRDefault="003C6B0B" w:rsidP="00A444FE">
      <w:pPr>
        <w:spacing w:after="0" w:line="240" w:lineRule="auto"/>
        <w:ind w:left="-567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комиссии: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Шмидт Оксана Александровна           - 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МКУ «Центр развития СХ АИМР  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ОО»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Цихлер</w:t>
      </w:r>
      <w:proofErr w:type="spell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</w:t>
      </w:r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тлана Самуиловна           - </w:t>
      </w:r>
      <w:proofErr w:type="gramStart"/>
      <w:r w:rsidR="00A4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младший </w:t>
      </w: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</w:t>
      </w:r>
      <w:proofErr w:type="gramEnd"/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«Центр развития СХ АИМР </w:t>
      </w:r>
    </w:p>
    <w:p w:rsidR="003C6B0B" w:rsidRPr="0097609A" w:rsidRDefault="003C6B0B" w:rsidP="0060442B">
      <w:pPr>
        <w:spacing w:after="0" w:line="240" w:lineRule="auto"/>
        <w:ind w:left="-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ОО» </w:t>
      </w:r>
    </w:p>
    <w:p w:rsidR="00332E84" w:rsidRPr="0097609A" w:rsidRDefault="00332E84" w:rsidP="0060442B">
      <w:pPr>
        <w:suppressAutoHyphens/>
        <w:rPr>
          <w:sz w:val="24"/>
          <w:szCs w:val="24"/>
        </w:rPr>
      </w:pPr>
    </w:p>
    <w:sectPr w:rsidR="00332E84" w:rsidRPr="0097609A" w:rsidSect="0097609A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rebuchet MS"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2.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2010202"/>
    <w:multiLevelType w:val="hybridMultilevel"/>
    <w:tmpl w:val="A8787F46"/>
    <w:lvl w:ilvl="0" w:tplc="1F0C58DE">
      <w:start w:val="1"/>
      <w:numFmt w:val="upperRoman"/>
      <w:lvlText w:val="%1."/>
      <w:lvlJc w:val="left"/>
      <w:pPr>
        <w:ind w:left="4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5" w15:restartNumberingAfterBreak="0">
    <w:nsid w:val="0F7123B1"/>
    <w:multiLevelType w:val="multilevel"/>
    <w:tmpl w:val="D2E4135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C5F2F60"/>
    <w:multiLevelType w:val="hybridMultilevel"/>
    <w:tmpl w:val="157441DA"/>
    <w:lvl w:ilvl="0" w:tplc="89A89DCC">
      <w:start w:val="1"/>
      <w:numFmt w:val="decimal"/>
      <w:lvlText w:val="%1."/>
      <w:lvlJc w:val="left"/>
      <w:pPr>
        <w:ind w:left="4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1F123156"/>
    <w:multiLevelType w:val="multilevel"/>
    <w:tmpl w:val="FC54B32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8" w15:restartNumberingAfterBreak="0">
    <w:nsid w:val="285920AE"/>
    <w:multiLevelType w:val="multilevel"/>
    <w:tmpl w:val="D2E4135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8292DE7"/>
    <w:multiLevelType w:val="multilevel"/>
    <w:tmpl w:val="D466D00A"/>
    <w:lvl w:ilvl="0">
      <w:start w:val="2"/>
      <w:numFmt w:val="decimal"/>
      <w:lvlText w:val="%1."/>
      <w:lvlJc w:val="left"/>
      <w:pPr>
        <w:ind w:left="704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0" w15:restartNumberingAfterBreak="0">
    <w:nsid w:val="4ADE7802"/>
    <w:multiLevelType w:val="multilevel"/>
    <w:tmpl w:val="614E5EF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11" w15:restartNumberingAfterBreak="0">
    <w:nsid w:val="4BF94732"/>
    <w:multiLevelType w:val="multilevel"/>
    <w:tmpl w:val="2B80242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2" w15:restartNumberingAfterBreak="0">
    <w:nsid w:val="529B447B"/>
    <w:multiLevelType w:val="multilevel"/>
    <w:tmpl w:val="CA40958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3" w15:restartNumberingAfterBreak="0">
    <w:nsid w:val="56391DC7"/>
    <w:multiLevelType w:val="multilevel"/>
    <w:tmpl w:val="10061B0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4" w15:restartNumberingAfterBreak="0">
    <w:nsid w:val="5CF165F2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 w15:restartNumberingAfterBreak="0">
    <w:nsid w:val="5DEE4F2A"/>
    <w:multiLevelType w:val="multilevel"/>
    <w:tmpl w:val="A7FAA67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6F747347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 w15:restartNumberingAfterBreak="0">
    <w:nsid w:val="6FAE290B"/>
    <w:multiLevelType w:val="multilevel"/>
    <w:tmpl w:val="6616E49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656" w:hanging="2160"/>
      </w:pPr>
      <w:rPr>
        <w:rFonts w:hint="default"/>
      </w:rPr>
    </w:lvl>
  </w:abstractNum>
  <w:abstractNum w:abstractNumId="18" w15:restartNumberingAfterBreak="0">
    <w:nsid w:val="71150C99"/>
    <w:multiLevelType w:val="hybridMultilevel"/>
    <w:tmpl w:val="A2982102"/>
    <w:lvl w:ilvl="0" w:tplc="8DD830DA">
      <w:start w:val="1"/>
      <w:numFmt w:val="upperRoman"/>
      <w:lvlText w:val="%1."/>
      <w:lvlJc w:val="left"/>
      <w:pPr>
        <w:ind w:left="4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19" w15:restartNumberingAfterBreak="0">
    <w:nsid w:val="72F31B1D"/>
    <w:multiLevelType w:val="multilevel"/>
    <w:tmpl w:val="B41C05D8"/>
    <w:lvl w:ilvl="0">
      <w:start w:val="2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 w:hint="default"/>
        <w:sz w:val="27"/>
      </w:rPr>
    </w:lvl>
    <w:lvl w:ilvl="1">
      <w:start w:val="3"/>
      <w:numFmt w:val="decimal"/>
      <w:lvlText w:val="%1.%2."/>
      <w:lvlJc w:val="left"/>
      <w:pPr>
        <w:ind w:left="1129" w:hanging="420"/>
      </w:pPr>
      <w:rPr>
        <w:rFonts w:ascii="Times New Roman" w:eastAsia="Times New Roman" w:hAnsi="Times New Roman" w:cs="Times New Roman" w:hint="default"/>
        <w:sz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  <w:sz w:val="27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="Times New Roman" w:hAnsi="Times New Roman" w:cs="Times New Roman" w:hint="default"/>
        <w:sz w:val="27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  <w:sz w:val="27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="Times New Roman" w:hAnsi="Times New Roman" w:cs="Times New Roman" w:hint="default"/>
        <w:sz w:val="27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  <w:sz w:val="27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="Times New Roman" w:hAnsi="Times New Roman" w:cs="Times New Roman"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="Times New Roman" w:hAnsi="Times New Roman" w:cs="Times New Roman" w:hint="default"/>
        <w:sz w:val="27"/>
      </w:rPr>
    </w:lvl>
  </w:abstractNum>
  <w:abstractNum w:abstractNumId="20" w15:restartNumberingAfterBreak="0">
    <w:nsid w:val="7DDB7C1B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9"/>
  </w:num>
  <w:num w:numId="8">
    <w:abstractNumId w:val="15"/>
  </w:num>
  <w:num w:numId="9">
    <w:abstractNumId w:val="13"/>
  </w:num>
  <w:num w:numId="10">
    <w:abstractNumId w:val="12"/>
  </w:num>
  <w:num w:numId="11">
    <w:abstractNumId w:val="7"/>
  </w:num>
  <w:num w:numId="12">
    <w:abstractNumId w:val="17"/>
  </w:num>
  <w:num w:numId="13">
    <w:abstractNumId w:val="4"/>
  </w:num>
  <w:num w:numId="14">
    <w:abstractNumId w:val="18"/>
  </w:num>
  <w:num w:numId="15">
    <w:abstractNumId w:val="19"/>
  </w:num>
  <w:num w:numId="16">
    <w:abstractNumId w:val="20"/>
  </w:num>
  <w:num w:numId="17">
    <w:abstractNumId w:val="5"/>
  </w:num>
  <w:num w:numId="18">
    <w:abstractNumId w:val="11"/>
  </w:num>
  <w:num w:numId="19">
    <w:abstractNumId w:val="10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74"/>
    <w:rsid w:val="00006DB2"/>
    <w:rsid w:val="00036FC6"/>
    <w:rsid w:val="00085CF6"/>
    <w:rsid w:val="000C22D4"/>
    <w:rsid w:val="000C2307"/>
    <w:rsid w:val="00120856"/>
    <w:rsid w:val="00146147"/>
    <w:rsid w:val="001733F1"/>
    <w:rsid w:val="00177987"/>
    <w:rsid w:val="00181D67"/>
    <w:rsid w:val="00195A36"/>
    <w:rsid w:val="001961C1"/>
    <w:rsid w:val="001B1459"/>
    <w:rsid w:val="001E4D97"/>
    <w:rsid w:val="001F0DAE"/>
    <w:rsid w:val="00202FBB"/>
    <w:rsid w:val="002901BF"/>
    <w:rsid w:val="00332E84"/>
    <w:rsid w:val="00334DA2"/>
    <w:rsid w:val="00350A66"/>
    <w:rsid w:val="003A1A38"/>
    <w:rsid w:val="003C6B0B"/>
    <w:rsid w:val="00443571"/>
    <w:rsid w:val="0047386E"/>
    <w:rsid w:val="004B2252"/>
    <w:rsid w:val="005559E0"/>
    <w:rsid w:val="00590830"/>
    <w:rsid w:val="005C3433"/>
    <w:rsid w:val="0060442B"/>
    <w:rsid w:val="0060536F"/>
    <w:rsid w:val="0063221E"/>
    <w:rsid w:val="006813F9"/>
    <w:rsid w:val="006A002F"/>
    <w:rsid w:val="006E186D"/>
    <w:rsid w:val="006E4B38"/>
    <w:rsid w:val="006F151E"/>
    <w:rsid w:val="007007B8"/>
    <w:rsid w:val="0073750D"/>
    <w:rsid w:val="007A6759"/>
    <w:rsid w:val="007D3253"/>
    <w:rsid w:val="00810791"/>
    <w:rsid w:val="00841D7F"/>
    <w:rsid w:val="008A0E2C"/>
    <w:rsid w:val="008B381B"/>
    <w:rsid w:val="008F1D20"/>
    <w:rsid w:val="009273A6"/>
    <w:rsid w:val="0097609A"/>
    <w:rsid w:val="00984413"/>
    <w:rsid w:val="009A00AA"/>
    <w:rsid w:val="009A1673"/>
    <w:rsid w:val="009B0E39"/>
    <w:rsid w:val="009B140F"/>
    <w:rsid w:val="009B6DDE"/>
    <w:rsid w:val="009D7E47"/>
    <w:rsid w:val="009F18F3"/>
    <w:rsid w:val="009F24CA"/>
    <w:rsid w:val="00A01972"/>
    <w:rsid w:val="00A253AD"/>
    <w:rsid w:val="00A339CC"/>
    <w:rsid w:val="00A43369"/>
    <w:rsid w:val="00A444FE"/>
    <w:rsid w:val="00A73404"/>
    <w:rsid w:val="00B22243"/>
    <w:rsid w:val="00B55F18"/>
    <w:rsid w:val="00B859F4"/>
    <w:rsid w:val="00B91391"/>
    <w:rsid w:val="00B919F1"/>
    <w:rsid w:val="00B96A9E"/>
    <w:rsid w:val="00BB7B0A"/>
    <w:rsid w:val="00BD4F01"/>
    <w:rsid w:val="00C13971"/>
    <w:rsid w:val="00C35F42"/>
    <w:rsid w:val="00C65574"/>
    <w:rsid w:val="00C71A26"/>
    <w:rsid w:val="00CF49F1"/>
    <w:rsid w:val="00D0309B"/>
    <w:rsid w:val="00D06ABE"/>
    <w:rsid w:val="00D11067"/>
    <w:rsid w:val="00D54EA9"/>
    <w:rsid w:val="00D60347"/>
    <w:rsid w:val="00D62D05"/>
    <w:rsid w:val="00D73248"/>
    <w:rsid w:val="00D77A1C"/>
    <w:rsid w:val="00DA71C3"/>
    <w:rsid w:val="00DB76CC"/>
    <w:rsid w:val="00E33641"/>
    <w:rsid w:val="00E33673"/>
    <w:rsid w:val="00E37194"/>
    <w:rsid w:val="00E53336"/>
    <w:rsid w:val="00E6153D"/>
    <w:rsid w:val="00E81EFC"/>
    <w:rsid w:val="00E81F1F"/>
    <w:rsid w:val="00E9636D"/>
    <w:rsid w:val="00EC4DD4"/>
    <w:rsid w:val="00EC7BC7"/>
    <w:rsid w:val="00ED6FEB"/>
    <w:rsid w:val="00F00C1B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B8E6"/>
  <w15:chartTrackingRefBased/>
  <w15:docId w15:val="{90688042-599F-4957-BF15-4F1137D3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2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3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9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0C6BE-EEF3-4897-94D2-66CB756B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Ивко</cp:lastModifiedBy>
  <cp:revision>45</cp:revision>
  <cp:lastPrinted>2025-02-14T04:46:00Z</cp:lastPrinted>
  <dcterms:created xsi:type="dcterms:W3CDTF">2025-01-29T03:05:00Z</dcterms:created>
  <dcterms:modified xsi:type="dcterms:W3CDTF">2025-02-14T04:47:00Z</dcterms:modified>
</cp:coreProperties>
</file>