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9F" w:rsidRPr="00EE0F9F" w:rsidRDefault="00EE0F9F" w:rsidP="00EE0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9F" w:rsidRPr="00EE0F9F" w:rsidRDefault="00EE0F9F" w:rsidP="00EE0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9F" w:rsidRPr="00EE0F9F" w:rsidRDefault="00EE0F9F" w:rsidP="00EE0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margin">
              <wp:posOffset>2794635</wp:posOffset>
            </wp:positionH>
            <wp:positionV relativeFrom="page">
              <wp:posOffset>438150</wp:posOffset>
            </wp:positionV>
            <wp:extent cx="624840" cy="752475"/>
            <wp:effectExtent l="0" t="0" r="3810" b="9525"/>
            <wp:wrapNone/>
            <wp:docPr id="1" name="Рисунок 1" descr="Герб_района_24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_240x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EE0F9F" w:rsidRPr="00EE0F9F" w:rsidRDefault="00EE0F9F" w:rsidP="00EE0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9F" w:rsidRPr="00EE0F9F" w:rsidRDefault="00EE0F9F" w:rsidP="00EE0F9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F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Исилькульского муниципального района</w:t>
      </w:r>
    </w:p>
    <w:p w:rsidR="00EE0F9F" w:rsidRPr="00EE0F9F" w:rsidRDefault="00EE0F9F" w:rsidP="00EE0F9F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EE0F9F" w:rsidRPr="00EE0F9F" w:rsidRDefault="00EE0F9F" w:rsidP="00EE0F9F">
      <w:pPr>
        <w:tabs>
          <w:tab w:val="left" w:pos="0"/>
          <w:tab w:val="left" w:pos="133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E0F9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 О С Т А Н О В Л Е Н И Е </w:t>
      </w:r>
      <w:bookmarkStart w:id="0" w:name="_GoBack"/>
      <w:bookmarkEnd w:id="0"/>
    </w:p>
    <w:p w:rsidR="00EE0F9F" w:rsidRPr="00EE0F9F" w:rsidRDefault="00EE0F9F" w:rsidP="00EE0F9F">
      <w:pPr>
        <w:tabs>
          <w:tab w:val="left" w:pos="36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0F9F" w:rsidRPr="00EE0F9F" w:rsidRDefault="00EE0F9F" w:rsidP="00EE0F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</w:t>
      </w:r>
      <w:r w:rsidR="00572CB7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EE0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.03.2023 г.                                                                                                </w:t>
      </w:r>
      <w:r w:rsidRPr="00EE0F9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№ _</w:t>
      </w:r>
      <w:r w:rsidR="00572CB7"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  <w:r w:rsidRPr="00EE0F9F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EE0F9F" w:rsidRPr="00EE0F9F" w:rsidRDefault="00EE0F9F" w:rsidP="00EE0F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Исилькуль</w:t>
      </w:r>
    </w:p>
    <w:p w:rsidR="00EE0F9F" w:rsidRPr="00EE0F9F" w:rsidRDefault="00EE0F9F" w:rsidP="00EE0F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0F9F" w:rsidRPr="00EE0F9F" w:rsidRDefault="00EE0F9F" w:rsidP="00EE0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>О внесении изменений в постановление Администрации</w:t>
      </w:r>
    </w:p>
    <w:p w:rsidR="00EE0F9F" w:rsidRPr="00EE0F9F" w:rsidRDefault="00EE0F9F" w:rsidP="00EE0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>Исилькульского муниципального района от 20.08.2020 года № 363 "Об утверждении муниципальной программы "Создание условий для развития экономического потенциала района и эффективного управления муниципальными финансами"</w:t>
      </w:r>
    </w:p>
    <w:p w:rsidR="00EE0F9F" w:rsidRPr="00EE0F9F" w:rsidRDefault="00EE0F9F" w:rsidP="00EE0F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E0F9F" w:rsidRPr="00EE0F9F" w:rsidRDefault="00EE0F9F" w:rsidP="00EE0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Рассмотрев представленные материалы, в соответствии с постановлением Администрации Исилькульского муниципального района от 18.06.2013 года </w:t>
      </w: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№ 869 "Об утверждении Порядка принятия решений о разработке муниципальных программ Исилькульского муниципального района Омской области, </w:t>
      </w: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их формирования и реализации",  Федеральным законом от 06.10.2003 года </w:t>
      </w: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 xml:space="preserve">№ 131-ФЗ "Об общих принципах организации местного самоуправления </w:t>
      </w: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br/>
        <w:t>в Российской Федерации", руководствуясь Уставом Исилькульского муниципального района, Администрация Исилькульского муниципального района постановляет:</w:t>
      </w:r>
    </w:p>
    <w:p w:rsidR="00EE0F9F" w:rsidRPr="00EE0F9F" w:rsidRDefault="00EE0F9F" w:rsidP="00EE0F9F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>1.Внести в постановление Администрации Исилькульского муниципального района Омской области от 20.08.2020 года № 363 «Об утверждении муниципальной программы "Создание условий для развития экономического потенциала района и эффективного управления муниципальными финансами " (далее по тексту – постановление), следующие изменения:</w:t>
      </w:r>
    </w:p>
    <w:p w:rsidR="00EE0F9F" w:rsidRPr="00EE0F9F" w:rsidRDefault="00EE0F9F" w:rsidP="00EE0F9F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1.1. В приложении № 1 "Порядок </w:t>
      </w:r>
      <w:r w:rsidRPr="00EE0F9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предоставления грантовой поддержки субъектам малого предпринимательства на создание и развитие собственного бизнеса на территории Исилькульского муниципального района" </w:t>
      </w: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>подпрограммы «Развитие малого и среднего предпринимательства в Исилькульском муниципальном районе Омской области - Приложения № 3 к муниципальной программе "Создание условий для развития экономического потенциала района и эффективного управления муниципальными финансами ":</w:t>
      </w:r>
    </w:p>
    <w:p w:rsidR="00EE0F9F" w:rsidRPr="00EE0F9F" w:rsidRDefault="00EE0F9F" w:rsidP="00EE0F9F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1.1.1. Пункт 1.3. изложить в следующей редакции: </w:t>
      </w:r>
    </w:p>
    <w:p w:rsidR="00EE0F9F" w:rsidRPr="00EE0F9F" w:rsidRDefault="00EE0F9F" w:rsidP="00572CB7">
      <w:pPr>
        <w:tabs>
          <w:tab w:val="left" w:pos="993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-«1.3. </w:t>
      </w:r>
      <w:proofErr w:type="spellStart"/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>Грантовая</w:t>
      </w:r>
      <w:proofErr w:type="spellEnd"/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поддержка предоставляется в рамках национального проекта «Малый бизнес и поддержка индивидуальной предпринимательской инициативы», в рамках федерального проекта " Создание условий для легкого </w:t>
      </w:r>
      <w:r w:rsidRPr="00EE0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EE0F9F" w:rsidRPr="00EE0F9F" w:rsidRDefault="00EE0F9F" w:rsidP="00EE0F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старта и комфортного ведения бизнеса», регионального проекта «Создание условий для легкого старта и комфортного ведения бизнеса».</w:t>
      </w:r>
    </w:p>
    <w:p w:rsidR="00EE0F9F" w:rsidRPr="00EE0F9F" w:rsidRDefault="00EE0F9F" w:rsidP="00EE0F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2. Опубликовать (обнародовать) настоящее постановление.</w:t>
      </w:r>
    </w:p>
    <w:p w:rsidR="00EE0F9F" w:rsidRPr="00EE0F9F" w:rsidRDefault="00EE0F9F" w:rsidP="00EE0F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E0F9F" w:rsidRPr="00EE0F9F" w:rsidRDefault="00EE0F9F" w:rsidP="00EE0F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EE0F9F" w:rsidRPr="00EE0F9F" w:rsidRDefault="00EE0F9F" w:rsidP="00EE0F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Глава </w:t>
      </w:r>
    </w:p>
    <w:p w:rsidR="00EE0F9F" w:rsidRPr="00EE0F9F" w:rsidRDefault="00EE0F9F" w:rsidP="00EE0F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муниципального района                                                                </w:t>
      </w:r>
      <w:r w:rsidRPr="00EE0F9F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  Ю.В. Бахтин</w:t>
      </w:r>
    </w:p>
    <w:p w:rsidR="00EE0F9F" w:rsidRPr="00EE0F9F" w:rsidRDefault="00EE0F9F" w:rsidP="00EE0F9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E0F9F" w:rsidRPr="00EE0F9F" w:rsidRDefault="00EE0F9F" w:rsidP="00EE0F9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B16" w:rsidRDefault="00902B16"/>
    <w:sectPr w:rsidR="00902B16" w:rsidSect="00C66C34">
      <w:headerReference w:type="default" r:id="rId7"/>
      <w:pgSz w:w="11906" w:h="16838"/>
      <w:pgMar w:top="284" w:right="849" w:bottom="170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AA0" w:rsidRDefault="008A7AA0">
      <w:pPr>
        <w:spacing w:after="0" w:line="240" w:lineRule="auto"/>
      </w:pPr>
      <w:r>
        <w:separator/>
      </w:r>
    </w:p>
  </w:endnote>
  <w:endnote w:type="continuationSeparator" w:id="0">
    <w:p w:rsidR="008A7AA0" w:rsidRDefault="008A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AA0" w:rsidRDefault="008A7AA0">
      <w:pPr>
        <w:spacing w:after="0" w:line="240" w:lineRule="auto"/>
      </w:pPr>
      <w:r>
        <w:separator/>
      </w:r>
    </w:p>
  </w:footnote>
  <w:footnote w:type="continuationSeparator" w:id="0">
    <w:p w:rsidR="008A7AA0" w:rsidRDefault="008A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EF7" w:rsidRDefault="00EE0F9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5405">
      <w:rPr>
        <w:noProof/>
      </w:rPr>
      <w:t>1</w:t>
    </w:r>
    <w:r>
      <w:rPr>
        <w:noProof/>
      </w:rPr>
      <w:fldChar w:fldCharType="end"/>
    </w:r>
  </w:p>
  <w:p w:rsidR="009F5EF7" w:rsidRDefault="008A7A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B3"/>
    <w:rsid w:val="001F1BED"/>
    <w:rsid w:val="00572CB7"/>
    <w:rsid w:val="005F5405"/>
    <w:rsid w:val="008A7AA0"/>
    <w:rsid w:val="00902B16"/>
    <w:rsid w:val="00EE0F9F"/>
    <w:rsid w:val="00F4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69B7"/>
  <w15:chartTrackingRefBased/>
  <w15:docId w15:val="{A757D9CF-2444-4916-A94F-BD939A7FE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0F9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E0F9F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Пащенко</dc:creator>
  <cp:keywords/>
  <dc:description/>
  <cp:lastModifiedBy>Ольга Корягина</cp:lastModifiedBy>
  <cp:revision>7</cp:revision>
  <dcterms:created xsi:type="dcterms:W3CDTF">2023-03-20T03:31:00Z</dcterms:created>
  <dcterms:modified xsi:type="dcterms:W3CDTF">2023-05-11T02:19:00Z</dcterms:modified>
</cp:coreProperties>
</file>