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D91E4" w14:textId="77777777" w:rsidR="003E5398" w:rsidRPr="00D151D3" w:rsidRDefault="003E5398" w:rsidP="00D151D3">
      <w:pPr>
        <w:pStyle w:val="ConsPlusNonformat"/>
        <w:jc w:val="right"/>
        <w:rPr>
          <w:rFonts w:ascii="Times New Roman" w:hAnsi="Times New Roman" w:cs="Times New Roman"/>
        </w:rPr>
      </w:pPr>
      <w:r w:rsidRPr="00D151D3">
        <w:rPr>
          <w:rFonts w:ascii="Times New Roman" w:hAnsi="Times New Roman" w:cs="Times New Roman"/>
        </w:rPr>
        <w:t>Приложение № 2</w:t>
      </w:r>
    </w:p>
    <w:p w14:paraId="0F77B14A" w14:textId="77777777" w:rsidR="002C2395" w:rsidRDefault="003E5398" w:rsidP="00D151D3">
      <w:pPr>
        <w:pStyle w:val="ConsPlusNonformat"/>
        <w:jc w:val="right"/>
        <w:rPr>
          <w:rFonts w:ascii="Times New Roman" w:hAnsi="Times New Roman" w:cs="Times New Roman"/>
        </w:rPr>
      </w:pPr>
      <w:r w:rsidRPr="00D151D3">
        <w:rPr>
          <w:rFonts w:ascii="Times New Roman" w:hAnsi="Times New Roman" w:cs="Times New Roman"/>
        </w:rPr>
        <w:t xml:space="preserve">к постановлению Администрации Исилькульского </w:t>
      </w:r>
    </w:p>
    <w:p w14:paraId="4DCD1A5F" w14:textId="430A572A" w:rsidR="003E5398" w:rsidRPr="00D151D3" w:rsidRDefault="002C2395" w:rsidP="002C2395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3E5398" w:rsidRPr="00D151D3">
        <w:rPr>
          <w:rFonts w:ascii="Times New Roman" w:hAnsi="Times New Roman" w:cs="Times New Roman"/>
        </w:rPr>
        <w:t xml:space="preserve">муниципального района </w:t>
      </w:r>
      <w:proofErr w:type="gramStart"/>
      <w:r w:rsidR="003E5398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24.05.2022</w:t>
      </w:r>
      <w:proofErr w:type="gramEnd"/>
      <w:r>
        <w:rPr>
          <w:rFonts w:ascii="Times New Roman" w:hAnsi="Times New Roman" w:cs="Times New Roman"/>
        </w:rPr>
        <w:t xml:space="preserve"> г. № 319</w:t>
      </w:r>
    </w:p>
    <w:p w14:paraId="50799384" w14:textId="77777777" w:rsidR="003E5398" w:rsidRDefault="003E5398" w:rsidP="00424F13">
      <w:pPr>
        <w:jc w:val="center"/>
        <w:rPr>
          <w:sz w:val="28"/>
          <w:szCs w:val="28"/>
        </w:rPr>
      </w:pPr>
    </w:p>
    <w:p w14:paraId="631D0319" w14:textId="77777777" w:rsidR="003E5398" w:rsidRPr="002C2395" w:rsidRDefault="003E5398" w:rsidP="00424F13">
      <w:pPr>
        <w:jc w:val="center"/>
      </w:pPr>
      <w:r w:rsidRPr="002C2395">
        <w:t>Пояснительная записка</w:t>
      </w:r>
    </w:p>
    <w:p w14:paraId="6B0CAF3F" w14:textId="41DEA46D" w:rsidR="003E5398" w:rsidRPr="002C2395" w:rsidRDefault="003E5398" w:rsidP="00C458A4">
      <w:pPr>
        <w:jc w:val="center"/>
      </w:pPr>
      <w:r w:rsidRPr="002C2395">
        <w:t xml:space="preserve">о реализации муниципальной программы Исилькульского муниципального района Омской области «Обеспечение качественными услугами транспортной системы и сферы </w:t>
      </w:r>
      <w:proofErr w:type="spellStart"/>
      <w:r w:rsidRPr="002C2395">
        <w:t>жилищно</w:t>
      </w:r>
      <w:proofErr w:type="spellEnd"/>
      <w:r w:rsidRPr="002C2395">
        <w:t xml:space="preserve">–коммунального комплекса в </w:t>
      </w:r>
      <w:proofErr w:type="spellStart"/>
      <w:r w:rsidRPr="002C2395">
        <w:t>Исилькульском</w:t>
      </w:r>
      <w:proofErr w:type="spellEnd"/>
      <w:r w:rsidRPr="002C2395">
        <w:t xml:space="preserve"> муниципальном районе Омской области» за 20</w:t>
      </w:r>
      <w:r w:rsidR="00CE4CDD" w:rsidRPr="002C2395">
        <w:t>2</w:t>
      </w:r>
      <w:r w:rsidR="001D2907" w:rsidRPr="002C2395">
        <w:t>1</w:t>
      </w:r>
      <w:r w:rsidR="002C2395" w:rsidRPr="002C2395">
        <w:t xml:space="preserve"> год</w:t>
      </w:r>
      <w:r w:rsidRPr="002C2395">
        <w:t xml:space="preserve">   </w:t>
      </w:r>
    </w:p>
    <w:p w14:paraId="60ABE392" w14:textId="77777777" w:rsidR="003E5398" w:rsidRDefault="003E5398" w:rsidP="00C458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3D46303B" w14:textId="77777777" w:rsidR="003E5398" w:rsidRDefault="003E5398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отчету о реализации муниципальной программы Исилькульского муниципального района Омской области </w:t>
      </w:r>
      <w:r w:rsidRPr="004A2B31">
        <w:rPr>
          <w:sz w:val="28"/>
          <w:szCs w:val="28"/>
        </w:rPr>
        <w:t xml:space="preserve">«Обеспечение качественными услугами транспортной системы и сферы </w:t>
      </w:r>
      <w:proofErr w:type="spellStart"/>
      <w:r w:rsidRPr="004A2B31">
        <w:rPr>
          <w:sz w:val="28"/>
          <w:szCs w:val="28"/>
        </w:rPr>
        <w:t>жилищно</w:t>
      </w:r>
      <w:proofErr w:type="spellEnd"/>
      <w:r w:rsidRPr="004A2B31">
        <w:rPr>
          <w:sz w:val="28"/>
          <w:szCs w:val="28"/>
        </w:rPr>
        <w:t xml:space="preserve">–коммунального комплекса в </w:t>
      </w:r>
      <w:proofErr w:type="spellStart"/>
      <w:r w:rsidRPr="004A2B31">
        <w:rPr>
          <w:sz w:val="28"/>
          <w:szCs w:val="28"/>
        </w:rPr>
        <w:t>Исилькульском</w:t>
      </w:r>
      <w:proofErr w:type="spellEnd"/>
      <w:r w:rsidRPr="004A2B31">
        <w:rPr>
          <w:sz w:val="28"/>
          <w:szCs w:val="28"/>
        </w:rPr>
        <w:t xml:space="preserve"> муниципальном районе Омской области»</w:t>
      </w:r>
      <w:r>
        <w:rPr>
          <w:sz w:val="28"/>
          <w:szCs w:val="28"/>
        </w:rPr>
        <w:t xml:space="preserve"> (далее – Программа) подготовлена в соответствии с Порядком принятия решений о разработке</w:t>
      </w:r>
      <w:r w:rsidRPr="00C51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программ Исилькульского муниципального района Омской области, их формирования и реализации, утвержденным постановлением Администрации Исилькульского муниципального района </w:t>
      </w:r>
      <w:r w:rsidRPr="0006550B">
        <w:rPr>
          <w:sz w:val="28"/>
          <w:szCs w:val="28"/>
        </w:rPr>
        <w:t>от 18.06.2013 года №</w:t>
      </w:r>
      <w:r>
        <w:rPr>
          <w:sz w:val="28"/>
          <w:szCs w:val="28"/>
        </w:rPr>
        <w:t xml:space="preserve"> 869 (далее – Порядок).</w:t>
      </w:r>
    </w:p>
    <w:p w14:paraId="48B51941" w14:textId="77777777" w:rsidR="003E5398" w:rsidRDefault="003E5398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438E5">
        <w:rPr>
          <w:sz w:val="28"/>
          <w:szCs w:val="28"/>
        </w:rPr>
        <w:t>убъекта</w:t>
      </w:r>
      <w:r>
        <w:rPr>
          <w:sz w:val="28"/>
          <w:szCs w:val="28"/>
        </w:rPr>
        <w:t>ми</w:t>
      </w:r>
      <w:r w:rsidRPr="007438E5">
        <w:rPr>
          <w:sz w:val="28"/>
          <w:szCs w:val="28"/>
        </w:rPr>
        <w:t xml:space="preserve"> бюджетного планирования Исилькульского муниципального района Омской области, являющегося </w:t>
      </w:r>
      <w:proofErr w:type="gramStart"/>
      <w:r w:rsidRPr="007438E5">
        <w:rPr>
          <w:sz w:val="28"/>
          <w:szCs w:val="28"/>
        </w:rPr>
        <w:t>соиспо</w:t>
      </w:r>
      <w:r>
        <w:rPr>
          <w:sz w:val="28"/>
          <w:szCs w:val="28"/>
        </w:rPr>
        <w:t>лнителями муниципальной</w:t>
      </w:r>
      <w:r w:rsidRPr="004C63BD">
        <w:rPr>
          <w:sz w:val="28"/>
          <w:szCs w:val="28"/>
        </w:rPr>
        <w:t xml:space="preserve"> Программы</w:t>
      </w:r>
      <w:proofErr w:type="gramEnd"/>
      <w:r w:rsidRPr="004C63BD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4C63BD">
        <w:rPr>
          <w:sz w:val="28"/>
          <w:szCs w:val="28"/>
        </w:rPr>
        <w:t>тся</w:t>
      </w:r>
      <w:r>
        <w:rPr>
          <w:sz w:val="28"/>
          <w:szCs w:val="28"/>
        </w:rPr>
        <w:t>: о</w:t>
      </w:r>
      <w:r w:rsidRPr="007438E5">
        <w:rPr>
          <w:sz w:val="28"/>
          <w:szCs w:val="28"/>
        </w:rPr>
        <w:t xml:space="preserve">тдел </w:t>
      </w:r>
      <w:r>
        <w:rPr>
          <w:sz w:val="28"/>
          <w:szCs w:val="28"/>
        </w:rPr>
        <w:t>строительства и ЖКХ, МУ «</w:t>
      </w:r>
      <w:proofErr w:type="spellStart"/>
      <w:r>
        <w:rPr>
          <w:sz w:val="28"/>
          <w:szCs w:val="28"/>
        </w:rPr>
        <w:t>Исилькульский</w:t>
      </w:r>
      <w:proofErr w:type="spellEnd"/>
      <w:r>
        <w:rPr>
          <w:sz w:val="28"/>
          <w:szCs w:val="28"/>
        </w:rPr>
        <w:t xml:space="preserve"> центр по координации строительства газопроводов», с</w:t>
      </w:r>
      <w:r w:rsidRPr="007438E5">
        <w:rPr>
          <w:sz w:val="28"/>
          <w:szCs w:val="28"/>
        </w:rPr>
        <w:t xml:space="preserve">ектор бухгалтерского учета и отчетности </w:t>
      </w:r>
      <w:r>
        <w:rPr>
          <w:sz w:val="28"/>
          <w:szCs w:val="28"/>
        </w:rPr>
        <w:t>Администрации Исилькульского муниципального района.</w:t>
      </w:r>
    </w:p>
    <w:p w14:paraId="6696B9F0" w14:textId="77777777" w:rsidR="003E5398" w:rsidRDefault="003E5398" w:rsidP="005579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Намеченные мероприятия разработаны для достижения основной цели Программы - с</w:t>
      </w:r>
      <w:r w:rsidRPr="00016559">
        <w:rPr>
          <w:sz w:val="28"/>
          <w:szCs w:val="28"/>
        </w:rPr>
        <w:t xml:space="preserve">оздание условий для развития дорожно-транспортной системы, жилищной сферы и инфраструктуры жилищно-коммунального </w:t>
      </w:r>
      <w:proofErr w:type="gramStart"/>
      <w:r w:rsidRPr="00016559">
        <w:rPr>
          <w:sz w:val="28"/>
          <w:szCs w:val="28"/>
        </w:rPr>
        <w:t>комплекса  района</w:t>
      </w:r>
      <w:proofErr w:type="gramEnd"/>
      <w:r>
        <w:rPr>
          <w:sz w:val="28"/>
          <w:szCs w:val="28"/>
        </w:rPr>
        <w:t>.</w:t>
      </w:r>
    </w:p>
    <w:p w14:paraId="3F681889" w14:textId="77777777" w:rsidR="003E5398" w:rsidRPr="00016559" w:rsidRDefault="003E5398" w:rsidP="00C458A4">
      <w:pPr>
        <w:ind w:firstLine="709"/>
        <w:jc w:val="both"/>
        <w:rPr>
          <w:sz w:val="28"/>
          <w:szCs w:val="28"/>
        </w:rPr>
      </w:pPr>
      <w:r w:rsidRPr="00573E5F">
        <w:rPr>
          <w:sz w:val="28"/>
          <w:szCs w:val="28"/>
        </w:rPr>
        <w:t>Достижение поставленной цели Программы планируется посредством решения следующих задач:</w:t>
      </w:r>
      <w:r>
        <w:rPr>
          <w:sz w:val="28"/>
          <w:szCs w:val="28"/>
        </w:rPr>
        <w:t xml:space="preserve"> </w:t>
      </w:r>
      <w:r w:rsidRPr="00016559">
        <w:rPr>
          <w:sz w:val="28"/>
          <w:szCs w:val="28"/>
        </w:rPr>
        <w:t>- полное и качественное удовлетворение потребностей социальной сферы и секторов экономики в транспортных услугах и развитие дорожно-транспортной системы района;</w:t>
      </w:r>
    </w:p>
    <w:p w14:paraId="17820C46" w14:textId="77777777" w:rsidR="003E5398" w:rsidRPr="007438E5" w:rsidRDefault="003E5398" w:rsidP="0042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6559">
        <w:rPr>
          <w:sz w:val="28"/>
          <w:szCs w:val="28"/>
        </w:rPr>
        <w:t xml:space="preserve">- привлечение инвестиций для дальнейшего обновления жилищно-коммунальной инфраструктуры на основе современных технологий, продолжение комплексной газификации района, создание условий для развития жилищного фонда и повышение качества </w:t>
      </w:r>
      <w:proofErr w:type="gramStart"/>
      <w:r w:rsidRPr="00016559">
        <w:rPr>
          <w:sz w:val="28"/>
          <w:szCs w:val="28"/>
        </w:rPr>
        <w:t>услуг</w:t>
      </w:r>
      <w:proofErr w:type="gramEnd"/>
      <w:r w:rsidRPr="00016559">
        <w:rPr>
          <w:sz w:val="28"/>
          <w:szCs w:val="28"/>
        </w:rPr>
        <w:t xml:space="preserve"> предоставляемых населению.</w:t>
      </w:r>
    </w:p>
    <w:p w14:paraId="731D9E5C" w14:textId="77777777" w:rsidR="003E5398" w:rsidRDefault="003E5398" w:rsidP="00C458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отчёта </w:t>
      </w:r>
      <w:r w:rsidRPr="00DB696E">
        <w:rPr>
          <w:sz w:val="28"/>
          <w:szCs w:val="28"/>
        </w:rPr>
        <w:t xml:space="preserve">о реализации </w:t>
      </w:r>
      <w:r>
        <w:rPr>
          <w:sz w:val="28"/>
          <w:szCs w:val="28"/>
        </w:rPr>
        <w:t>П</w:t>
      </w:r>
      <w:r w:rsidRPr="00DB696E">
        <w:rPr>
          <w:sz w:val="28"/>
          <w:szCs w:val="28"/>
        </w:rPr>
        <w:t>рограммы за 20</w:t>
      </w:r>
      <w:r w:rsidR="00B52130">
        <w:rPr>
          <w:sz w:val="28"/>
          <w:szCs w:val="28"/>
        </w:rPr>
        <w:t>2</w:t>
      </w:r>
      <w:r w:rsidR="001D2907">
        <w:rPr>
          <w:sz w:val="28"/>
          <w:szCs w:val="28"/>
        </w:rPr>
        <w:t>1</w:t>
      </w:r>
      <w:r w:rsidRPr="00DB696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показал, что все запланированные мероприятия направлены на решение</w:t>
      </w:r>
      <w:r w:rsidRPr="003C4B06">
        <w:rPr>
          <w:sz w:val="28"/>
          <w:szCs w:val="28"/>
        </w:rPr>
        <w:t xml:space="preserve"> поставленных задач </w:t>
      </w:r>
      <w:r>
        <w:rPr>
          <w:sz w:val="28"/>
          <w:szCs w:val="28"/>
        </w:rPr>
        <w:t>и соответствуют основной цели программы</w:t>
      </w:r>
      <w:r w:rsidRPr="003C4B06">
        <w:rPr>
          <w:sz w:val="28"/>
          <w:szCs w:val="28"/>
        </w:rPr>
        <w:t>.</w:t>
      </w:r>
    </w:p>
    <w:p w14:paraId="525133D2" w14:textId="77777777" w:rsidR="003E5398" w:rsidRDefault="003E5398" w:rsidP="005579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Индикаторы программных мероприятий отвечают требованиям Порядка и соответствуют целям и задачам, поставленным в программе. В результате реализации программных мероприятий ожидается:</w:t>
      </w:r>
    </w:p>
    <w:p w14:paraId="103DD7A2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 xml:space="preserve">- поддержать </w:t>
      </w:r>
      <w:proofErr w:type="gramStart"/>
      <w:r w:rsidRPr="003F084F">
        <w:rPr>
          <w:sz w:val="28"/>
          <w:szCs w:val="28"/>
        </w:rPr>
        <w:t>межпоселковые  автомобильные</w:t>
      </w:r>
      <w:proofErr w:type="gramEnd"/>
      <w:r w:rsidRPr="003F084F">
        <w:rPr>
          <w:sz w:val="28"/>
          <w:szCs w:val="28"/>
        </w:rPr>
        <w:t xml:space="preserve"> дороги и искусственные сооружения на них на уровне, соответствующем категории дороги;</w:t>
      </w:r>
    </w:p>
    <w:p w14:paraId="2F861B3F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>- сохранение протяженности соответствующих нормативным требованиям автомобильных дорог;</w:t>
      </w:r>
    </w:p>
    <w:p w14:paraId="46D01EF8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>- обеспечить безопасные условия дорожного движения на автомобильных дорогах Исилькульского район;</w:t>
      </w:r>
    </w:p>
    <w:p w14:paraId="3940FD31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 xml:space="preserve">- увеличить протяженность автомобильных дорог с твердым асфальтовым покрытием на них; </w:t>
      </w:r>
    </w:p>
    <w:p w14:paraId="0D3E0643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 xml:space="preserve">- обеспечить объем ввода жилья в эксплуатацию 70 тыс. </w:t>
      </w:r>
      <w:proofErr w:type="spellStart"/>
      <w:proofErr w:type="gramStart"/>
      <w:r w:rsidRPr="003F084F">
        <w:rPr>
          <w:sz w:val="28"/>
          <w:szCs w:val="28"/>
        </w:rPr>
        <w:t>кв.м</w:t>
      </w:r>
      <w:proofErr w:type="spellEnd"/>
      <w:proofErr w:type="gramEnd"/>
      <w:r w:rsidRPr="003F084F">
        <w:rPr>
          <w:sz w:val="28"/>
          <w:szCs w:val="28"/>
        </w:rPr>
        <w:t>,</w:t>
      </w:r>
    </w:p>
    <w:p w14:paraId="1F82FA6E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lastRenderedPageBreak/>
        <w:t>- обеспечить к 202</w:t>
      </w:r>
      <w:r w:rsidR="001D2907">
        <w:rPr>
          <w:sz w:val="28"/>
          <w:szCs w:val="28"/>
        </w:rPr>
        <w:t>1</w:t>
      </w:r>
      <w:r w:rsidRPr="003F084F">
        <w:rPr>
          <w:sz w:val="28"/>
          <w:szCs w:val="28"/>
        </w:rPr>
        <w:t xml:space="preserve"> году годовой объем ввода жилья в эксплуатацию в расчете на одного жителя Исилькульского муниципального района области не менее 0,45 </w:t>
      </w:r>
      <w:proofErr w:type="spellStart"/>
      <w:proofErr w:type="gramStart"/>
      <w:r w:rsidRPr="003F084F">
        <w:rPr>
          <w:sz w:val="28"/>
          <w:szCs w:val="28"/>
        </w:rPr>
        <w:t>кв.м</w:t>
      </w:r>
      <w:proofErr w:type="spellEnd"/>
      <w:proofErr w:type="gramEnd"/>
      <w:r w:rsidRPr="003F084F">
        <w:rPr>
          <w:sz w:val="28"/>
          <w:szCs w:val="28"/>
        </w:rPr>
        <w:t xml:space="preserve">;                        </w:t>
      </w:r>
    </w:p>
    <w:p w14:paraId="7ECE0960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 xml:space="preserve">- оказать государственную поддержку за счет средств районного бюджета в строительстве </w:t>
      </w:r>
      <w:proofErr w:type="gramStart"/>
      <w:r w:rsidRPr="003F084F">
        <w:rPr>
          <w:sz w:val="28"/>
          <w:szCs w:val="28"/>
        </w:rPr>
        <w:t>индивидуальных  жилых</w:t>
      </w:r>
      <w:proofErr w:type="gramEnd"/>
      <w:r w:rsidRPr="003F084F">
        <w:rPr>
          <w:sz w:val="28"/>
          <w:szCs w:val="28"/>
        </w:rPr>
        <w:t xml:space="preserve"> домов 70 семьям;        </w:t>
      </w:r>
    </w:p>
    <w:p w14:paraId="414AA9A7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 xml:space="preserve">- предоставить государственную поддержку 35 молодым семьям на строительство или приобретение жилья;                                </w:t>
      </w:r>
    </w:p>
    <w:p w14:paraId="685B3638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 xml:space="preserve">- обеспечить перевод на отопление природным </w:t>
      </w:r>
      <w:proofErr w:type="gramStart"/>
      <w:r w:rsidRPr="003F084F">
        <w:rPr>
          <w:sz w:val="28"/>
          <w:szCs w:val="28"/>
        </w:rPr>
        <w:t>газом  не</w:t>
      </w:r>
      <w:proofErr w:type="gramEnd"/>
      <w:r w:rsidRPr="003F084F">
        <w:rPr>
          <w:sz w:val="28"/>
          <w:szCs w:val="28"/>
        </w:rPr>
        <w:t xml:space="preserve"> менее   200  квартир в год; </w:t>
      </w:r>
    </w:p>
    <w:p w14:paraId="0E3BF849" w14:textId="77777777" w:rsidR="003E5398" w:rsidRPr="003F084F" w:rsidRDefault="003E5398" w:rsidP="003F084F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 xml:space="preserve">- обеспечить жилищный фонд системами водоснабжения, водоотведения, газоснабжения, </w:t>
      </w:r>
      <w:proofErr w:type="gramStart"/>
      <w:r w:rsidRPr="003F084F">
        <w:rPr>
          <w:sz w:val="28"/>
          <w:szCs w:val="28"/>
        </w:rPr>
        <w:t>отопления,  в</w:t>
      </w:r>
      <w:proofErr w:type="gramEnd"/>
      <w:r w:rsidRPr="003F084F">
        <w:rPr>
          <w:sz w:val="28"/>
          <w:szCs w:val="28"/>
        </w:rPr>
        <w:t xml:space="preserve"> соответствии с переданными полномочиями  поселениями,  в пределах полномочий, установленных законодательством Российской Федерации; </w:t>
      </w:r>
    </w:p>
    <w:p w14:paraId="2DB0B840" w14:textId="77777777" w:rsidR="003E5398" w:rsidRDefault="003E5398" w:rsidP="00C458A4">
      <w:pPr>
        <w:ind w:firstLine="708"/>
        <w:jc w:val="both"/>
        <w:rPr>
          <w:sz w:val="28"/>
          <w:szCs w:val="28"/>
        </w:rPr>
      </w:pPr>
      <w:r w:rsidRPr="003F084F">
        <w:rPr>
          <w:sz w:val="28"/>
          <w:szCs w:val="28"/>
        </w:rPr>
        <w:t xml:space="preserve">- обеспечить </w:t>
      </w:r>
      <w:proofErr w:type="gramStart"/>
      <w:r w:rsidRPr="003F084F">
        <w:rPr>
          <w:sz w:val="28"/>
          <w:szCs w:val="28"/>
        </w:rPr>
        <w:t>бесперебойным  надежным</w:t>
      </w:r>
      <w:proofErr w:type="gramEnd"/>
      <w:r w:rsidRPr="003F084F">
        <w:rPr>
          <w:sz w:val="28"/>
          <w:szCs w:val="28"/>
        </w:rPr>
        <w:t xml:space="preserve"> электроснабжением социально значимые объекты Исилькульского муниципального района Омской области</w:t>
      </w:r>
      <w:r w:rsidRPr="00AC111A">
        <w:rPr>
          <w:sz w:val="28"/>
          <w:szCs w:val="28"/>
        </w:rPr>
        <w:t>.</w:t>
      </w:r>
    </w:p>
    <w:p w14:paraId="41655892" w14:textId="77777777" w:rsidR="003E5398" w:rsidRDefault="003E5398" w:rsidP="00DC3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предусмотрено реализация трех подпрограмм:</w:t>
      </w:r>
    </w:p>
    <w:p w14:paraId="6803BE0A" w14:textId="77777777" w:rsidR="003E5398" w:rsidRDefault="003E5398" w:rsidP="001230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A313E5">
        <w:rPr>
          <w:sz w:val="28"/>
          <w:szCs w:val="28"/>
        </w:rPr>
        <w:t>«Развитие сети муниципальных межпоселковых автомобильных дорог Исилькульского муниципального района»</w:t>
      </w:r>
      <w:r>
        <w:rPr>
          <w:sz w:val="28"/>
          <w:szCs w:val="28"/>
        </w:rPr>
        <w:t xml:space="preserve">. </w:t>
      </w:r>
    </w:p>
    <w:p w14:paraId="729E8023" w14:textId="77777777" w:rsidR="003E5398" w:rsidRDefault="003E5398" w:rsidP="00424F1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п</w:t>
      </w:r>
      <w:r w:rsidRPr="004E0FFD">
        <w:rPr>
          <w:sz w:val="28"/>
          <w:szCs w:val="28"/>
        </w:rPr>
        <w:t>олное и качественное удовлетворение потребностей социальной сферы и секторов экономики в транспортных услугах и развитие дорожно-транспортной системы района</w:t>
      </w:r>
      <w:r>
        <w:rPr>
          <w:sz w:val="28"/>
          <w:szCs w:val="28"/>
        </w:rPr>
        <w:t xml:space="preserve">. </w:t>
      </w:r>
    </w:p>
    <w:p w14:paraId="45A6BE3E" w14:textId="77777777" w:rsidR="003E5398" w:rsidRPr="00482A70" w:rsidRDefault="003E5398" w:rsidP="00424F13">
      <w:pPr>
        <w:ind w:firstLine="540"/>
        <w:jc w:val="both"/>
        <w:rPr>
          <w:sz w:val="28"/>
          <w:szCs w:val="28"/>
        </w:rPr>
      </w:pPr>
      <w:r w:rsidRPr="00482A70">
        <w:rPr>
          <w:sz w:val="28"/>
          <w:szCs w:val="28"/>
        </w:rPr>
        <w:t>В соответствии с поставленной целью подпрограмма ориентирована на решение следующих задач:</w:t>
      </w:r>
    </w:p>
    <w:p w14:paraId="28DD305C" w14:textId="77777777" w:rsidR="003E5398" w:rsidRDefault="003E5398" w:rsidP="003F084F">
      <w:pPr>
        <w:pStyle w:val="ConsPlusCel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EE78DC">
        <w:rPr>
          <w:rFonts w:ascii="Times New Roman" w:hAnsi="Times New Roman" w:cs="Times New Roman"/>
          <w:sz w:val="28"/>
          <w:szCs w:val="28"/>
        </w:rPr>
        <w:t xml:space="preserve">оддержание </w:t>
      </w:r>
      <w:proofErr w:type="gramStart"/>
      <w:r w:rsidRPr="00EE78DC">
        <w:rPr>
          <w:rFonts w:ascii="Times New Roman" w:hAnsi="Times New Roman" w:cs="Times New Roman"/>
          <w:sz w:val="28"/>
          <w:szCs w:val="28"/>
        </w:rPr>
        <w:t>межпоселковых  автомобильных</w:t>
      </w:r>
      <w:proofErr w:type="gramEnd"/>
      <w:r w:rsidRPr="00EE78DC">
        <w:rPr>
          <w:rFonts w:ascii="Times New Roman" w:hAnsi="Times New Roman" w:cs="Times New Roman"/>
          <w:sz w:val="28"/>
          <w:szCs w:val="28"/>
        </w:rPr>
        <w:t xml:space="preserve"> дорог и искусственных сооружений на них на уровне, соответствующем категории дороги, путем содержания дорог и сооружений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94F91C" w14:textId="77777777" w:rsidR="003E5398" w:rsidRPr="00E8311D" w:rsidRDefault="003E5398" w:rsidP="003F084F">
      <w:pPr>
        <w:pStyle w:val="ConsPlusCel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D35A21">
        <w:rPr>
          <w:rFonts w:ascii="Times New Roman" w:hAnsi="Times New Roman" w:cs="Times New Roman"/>
          <w:sz w:val="28"/>
          <w:szCs w:val="28"/>
        </w:rPr>
        <w:t>охранение протяженности соответствующих нормативным требованиям автомобильных дорог за счет ремонта, строительства (реконструкции) автомобильных дорог</w:t>
      </w:r>
      <w:r w:rsidRPr="00E8311D">
        <w:rPr>
          <w:rFonts w:ascii="Times New Roman" w:hAnsi="Times New Roman" w:cs="Times New Roman"/>
          <w:sz w:val="28"/>
          <w:szCs w:val="28"/>
        </w:rPr>
        <w:t>;</w:t>
      </w:r>
    </w:p>
    <w:p w14:paraId="16259026" w14:textId="77777777" w:rsidR="003E5398" w:rsidRDefault="003E5398" w:rsidP="003F08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8311D">
        <w:rPr>
          <w:sz w:val="28"/>
          <w:szCs w:val="28"/>
        </w:rPr>
        <w:t>обеспечение безопасных условий дорожного движения на автомобильных дорогах Исилькульского района</w:t>
      </w:r>
      <w:r>
        <w:rPr>
          <w:sz w:val="28"/>
          <w:szCs w:val="28"/>
        </w:rPr>
        <w:t>.</w:t>
      </w:r>
    </w:p>
    <w:p w14:paraId="3A17C7A3" w14:textId="77777777" w:rsidR="003E5398" w:rsidRDefault="003E5398" w:rsidP="001357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CE4CDD">
        <w:rPr>
          <w:sz w:val="28"/>
          <w:szCs w:val="28"/>
        </w:rPr>
        <w:t>2</w:t>
      </w:r>
      <w:r w:rsidR="001D2907">
        <w:rPr>
          <w:sz w:val="28"/>
          <w:szCs w:val="28"/>
        </w:rPr>
        <w:t>1</w:t>
      </w:r>
      <w:r>
        <w:rPr>
          <w:sz w:val="28"/>
          <w:szCs w:val="28"/>
        </w:rPr>
        <w:t xml:space="preserve"> году: </w:t>
      </w:r>
    </w:p>
    <w:p w14:paraId="3D529D25" w14:textId="77777777" w:rsidR="003E5398" w:rsidRPr="00CE4CDD" w:rsidRDefault="003E5398" w:rsidP="004F5F6E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127F00">
        <w:rPr>
          <w:sz w:val="28"/>
          <w:szCs w:val="28"/>
        </w:rPr>
        <w:t xml:space="preserve">- содержание автомобильных дорог выполнено 63,255 км дорог на </w:t>
      </w:r>
      <w:r w:rsidRPr="00BC616B">
        <w:rPr>
          <w:sz w:val="28"/>
          <w:szCs w:val="28"/>
        </w:rPr>
        <w:t xml:space="preserve">сумму </w:t>
      </w:r>
      <w:r w:rsidR="005504D6" w:rsidRPr="00BC616B">
        <w:rPr>
          <w:sz w:val="28"/>
          <w:szCs w:val="28"/>
        </w:rPr>
        <w:t>2 611 766,61</w:t>
      </w:r>
      <w:r w:rsidR="004E5F5A" w:rsidRPr="00BC616B">
        <w:rPr>
          <w:sz w:val="28"/>
          <w:szCs w:val="28"/>
        </w:rPr>
        <w:t xml:space="preserve"> рублей</w:t>
      </w:r>
      <w:r w:rsidRPr="00127F00">
        <w:rPr>
          <w:sz w:val="28"/>
          <w:szCs w:val="28"/>
        </w:rPr>
        <w:t>.</w:t>
      </w:r>
    </w:p>
    <w:p w14:paraId="2563619F" w14:textId="77777777" w:rsidR="003E5398" w:rsidRPr="00127F00" w:rsidRDefault="003E5398" w:rsidP="00127F00">
      <w:pPr>
        <w:jc w:val="both"/>
        <w:rPr>
          <w:sz w:val="28"/>
          <w:szCs w:val="28"/>
        </w:rPr>
      </w:pPr>
      <w:r w:rsidRPr="00CE4CDD">
        <w:rPr>
          <w:color w:val="FF0000"/>
          <w:sz w:val="28"/>
          <w:szCs w:val="28"/>
        </w:rPr>
        <w:tab/>
      </w:r>
      <w:r w:rsidRPr="00127F00">
        <w:rPr>
          <w:sz w:val="28"/>
          <w:szCs w:val="28"/>
        </w:rPr>
        <w:t xml:space="preserve">- </w:t>
      </w:r>
      <w:r w:rsidR="005504D6">
        <w:rPr>
          <w:sz w:val="28"/>
          <w:szCs w:val="28"/>
        </w:rPr>
        <w:t xml:space="preserve">выполнен </w:t>
      </w:r>
      <w:r w:rsidRPr="00127F00">
        <w:rPr>
          <w:sz w:val="28"/>
          <w:szCs w:val="28"/>
        </w:rPr>
        <w:t>ремонт (ямочный ремонт) автомобильных дорог межпоселкового значения и искусственных</w:t>
      </w:r>
      <w:r w:rsidR="005504D6">
        <w:rPr>
          <w:sz w:val="28"/>
          <w:szCs w:val="28"/>
        </w:rPr>
        <w:t xml:space="preserve"> сооружений на них выполнен на 0,5</w:t>
      </w:r>
      <w:r w:rsidRPr="00127F00">
        <w:rPr>
          <w:sz w:val="28"/>
          <w:szCs w:val="28"/>
        </w:rPr>
        <w:t xml:space="preserve"> км автомобильных дорог на сумму 6</w:t>
      </w:r>
      <w:r w:rsidR="00127F00" w:rsidRPr="00127F00">
        <w:rPr>
          <w:sz w:val="28"/>
          <w:szCs w:val="28"/>
        </w:rPr>
        <w:t>00</w:t>
      </w:r>
      <w:r w:rsidRPr="00127F00">
        <w:rPr>
          <w:sz w:val="28"/>
          <w:szCs w:val="28"/>
        </w:rPr>
        <w:t xml:space="preserve"> </w:t>
      </w:r>
      <w:r w:rsidR="00127F00" w:rsidRPr="00127F00">
        <w:rPr>
          <w:sz w:val="28"/>
          <w:szCs w:val="28"/>
        </w:rPr>
        <w:t>000</w:t>
      </w:r>
      <w:r w:rsidR="00127F00">
        <w:rPr>
          <w:sz w:val="28"/>
          <w:szCs w:val="28"/>
        </w:rPr>
        <w:t>,00 рублей,</w:t>
      </w:r>
      <w:r w:rsidR="00127F00" w:rsidRPr="00127F00">
        <w:t xml:space="preserve"> </w:t>
      </w:r>
      <w:r w:rsidR="00127F00" w:rsidRPr="00127F00">
        <w:rPr>
          <w:sz w:val="28"/>
          <w:szCs w:val="28"/>
        </w:rPr>
        <w:t xml:space="preserve">план в размере </w:t>
      </w:r>
      <w:r w:rsidR="005504D6" w:rsidRPr="00127F00">
        <w:rPr>
          <w:sz w:val="28"/>
          <w:szCs w:val="28"/>
        </w:rPr>
        <w:t>600 000</w:t>
      </w:r>
      <w:r w:rsidR="005504D6">
        <w:rPr>
          <w:sz w:val="28"/>
          <w:szCs w:val="28"/>
        </w:rPr>
        <w:t>,</w:t>
      </w:r>
      <w:proofErr w:type="gramStart"/>
      <w:r w:rsidR="005504D6">
        <w:rPr>
          <w:sz w:val="28"/>
          <w:szCs w:val="28"/>
        </w:rPr>
        <w:t xml:space="preserve">00 </w:t>
      </w:r>
      <w:r w:rsidR="00127F00" w:rsidRPr="00127F00">
        <w:t xml:space="preserve"> </w:t>
      </w:r>
      <w:r w:rsidR="00127F00" w:rsidRPr="00127F00">
        <w:rPr>
          <w:sz w:val="28"/>
          <w:szCs w:val="28"/>
        </w:rPr>
        <w:t>рублей</w:t>
      </w:r>
      <w:proofErr w:type="gramEnd"/>
      <w:r w:rsidR="00127F00" w:rsidRPr="00127F00">
        <w:rPr>
          <w:sz w:val="28"/>
          <w:szCs w:val="28"/>
        </w:rPr>
        <w:t xml:space="preserve"> исполнен</w:t>
      </w:r>
      <w:r w:rsidR="00F83066">
        <w:rPr>
          <w:sz w:val="28"/>
          <w:szCs w:val="28"/>
        </w:rPr>
        <w:t>.</w:t>
      </w:r>
      <w:r w:rsidR="00127F00">
        <w:rPr>
          <w:sz w:val="28"/>
          <w:szCs w:val="28"/>
        </w:rPr>
        <w:t xml:space="preserve"> </w:t>
      </w:r>
    </w:p>
    <w:p w14:paraId="70A4C7AE" w14:textId="77777777" w:rsidR="003E5398" w:rsidRPr="00253D43" w:rsidRDefault="003E5398" w:rsidP="001357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4EBF">
        <w:rPr>
          <w:sz w:val="28"/>
          <w:szCs w:val="28"/>
        </w:rPr>
        <w:t xml:space="preserve">Количество перевезенных пассажиров </w:t>
      </w:r>
      <w:r w:rsidR="004F0538" w:rsidRPr="004F0538">
        <w:rPr>
          <w:sz w:val="28"/>
          <w:szCs w:val="28"/>
        </w:rPr>
        <w:t>84500</w:t>
      </w:r>
      <w:r w:rsidRPr="00934EBF">
        <w:rPr>
          <w:sz w:val="28"/>
          <w:szCs w:val="28"/>
        </w:rPr>
        <w:t xml:space="preserve"> человек, в т</w:t>
      </w:r>
      <w:r w:rsidR="004F0538">
        <w:rPr>
          <w:sz w:val="28"/>
          <w:szCs w:val="28"/>
        </w:rPr>
        <w:t>ом числе</w:t>
      </w:r>
      <w:r w:rsidR="004F0538" w:rsidRPr="00934EBF">
        <w:rPr>
          <w:sz w:val="28"/>
          <w:szCs w:val="28"/>
        </w:rPr>
        <w:t xml:space="preserve"> отдельных</w:t>
      </w:r>
      <w:r w:rsidRPr="00934EBF">
        <w:rPr>
          <w:sz w:val="28"/>
          <w:szCs w:val="28"/>
        </w:rPr>
        <w:t xml:space="preserve"> категорий граждан, проживающих на территории Омской области, которым предоставляются меры социальной поддержки по проезду в соответствии с законодательством </w:t>
      </w:r>
      <w:r w:rsidR="004F0538" w:rsidRPr="004F0538">
        <w:rPr>
          <w:sz w:val="28"/>
          <w:szCs w:val="28"/>
        </w:rPr>
        <w:t>28500</w:t>
      </w:r>
      <w:r w:rsidRPr="004F0538">
        <w:rPr>
          <w:sz w:val="28"/>
          <w:szCs w:val="28"/>
        </w:rPr>
        <w:t xml:space="preserve"> </w:t>
      </w:r>
      <w:r w:rsidRPr="00934EBF">
        <w:rPr>
          <w:sz w:val="28"/>
          <w:szCs w:val="28"/>
        </w:rPr>
        <w:t>человек.</w:t>
      </w:r>
      <w:r w:rsidRPr="00CE4CDD">
        <w:rPr>
          <w:color w:val="FF0000"/>
          <w:sz w:val="28"/>
          <w:szCs w:val="28"/>
        </w:rPr>
        <w:t xml:space="preserve"> </w:t>
      </w:r>
      <w:r w:rsidRPr="008869B1">
        <w:rPr>
          <w:sz w:val="28"/>
          <w:szCs w:val="28"/>
        </w:rPr>
        <w:t xml:space="preserve">Фактический объем недополученных доходов перевозчика в связи с оказанием услуг населению по перевозке пассажиров и багажа автомобильным транспортом по </w:t>
      </w:r>
      <w:r w:rsidRPr="00253D43">
        <w:rPr>
          <w:sz w:val="28"/>
          <w:szCs w:val="28"/>
        </w:rPr>
        <w:t>регулируемым тарифам составил</w:t>
      </w:r>
      <w:r w:rsidR="0069248F" w:rsidRPr="00253D43">
        <w:rPr>
          <w:sz w:val="28"/>
          <w:szCs w:val="28"/>
        </w:rPr>
        <w:t xml:space="preserve"> 7 813 121,76 рублей, планируемый объем составлял   </w:t>
      </w:r>
      <w:r w:rsidRPr="00253D43">
        <w:rPr>
          <w:sz w:val="28"/>
          <w:szCs w:val="28"/>
        </w:rPr>
        <w:t xml:space="preserve"> </w:t>
      </w:r>
      <w:r w:rsidR="005504D6" w:rsidRPr="00253D43">
        <w:rPr>
          <w:sz w:val="28"/>
          <w:szCs w:val="28"/>
        </w:rPr>
        <w:t xml:space="preserve">7 832 616,14 </w:t>
      </w:r>
      <w:r w:rsidRPr="00253D43">
        <w:rPr>
          <w:sz w:val="28"/>
          <w:szCs w:val="28"/>
        </w:rPr>
        <w:t xml:space="preserve">рублей. </w:t>
      </w:r>
    </w:p>
    <w:p w14:paraId="7C8D63E1" w14:textId="77777777" w:rsidR="003E5398" w:rsidRPr="008869B1" w:rsidRDefault="003E5398" w:rsidP="001357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9B1">
        <w:rPr>
          <w:sz w:val="28"/>
          <w:szCs w:val="28"/>
        </w:rPr>
        <w:t xml:space="preserve">Для повышения эффективности программы планируется увеличить контроль за обеспечением безопасных условий дорожного движения на автомобильных дорогах Исилькульского района, а </w:t>
      </w:r>
      <w:r w:rsidR="004F0538" w:rsidRPr="008869B1">
        <w:rPr>
          <w:sz w:val="28"/>
          <w:szCs w:val="28"/>
        </w:rPr>
        <w:t>также</w:t>
      </w:r>
      <w:r w:rsidRPr="008869B1">
        <w:rPr>
          <w:sz w:val="28"/>
          <w:szCs w:val="28"/>
        </w:rPr>
        <w:t xml:space="preserve"> контроль по исполнению условий контрактов </w:t>
      </w:r>
      <w:r w:rsidRPr="008869B1">
        <w:rPr>
          <w:sz w:val="28"/>
          <w:szCs w:val="28"/>
        </w:rPr>
        <w:lastRenderedPageBreak/>
        <w:t>подрядными организациями и качеством выполненных работ</w:t>
      </w:r>
      <w:r w:rsidRPr="008869B1">
        <w:t xml:space="preserve"> </w:t>
      </w:r>
      <w:r w:rsidRPr="008869B1">
        <w:rPr>
          <w:sz w:val="28"/>
          <w:szCs w:val="28"/>
        </w:rPr>
        <w:t>по ремонту и</w:t>
      </w:r>
      <w:r w:rsidRPr="008869B1">
        <w:t xml:space="preserve"> </w:t>
      </w:r>
      <w:r w:rsidRPr="008869B1">
        <w:rPr>
          <w:sz w:val="28"/>
          <w:szCs w:val="28"/>
        </w:rPr>
        <w:t xml:space="preserve">реконструкции автомобильных дорог. </w:t>
      </w:r>
    </w:p>
    <w:p w14:paraId="573DB0BD" w14:textId="77777777" w:rsidR="003E5398" w:rsidRPr="008869B1" w:rsidRDefault="003E5398" w:rsidP="00B455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69B1">
        <w:rPr>
          <w:sz w:val="28"/>
          <w:szCs w:val="28"/>
        </w:rPr>
        <w:t>Эффективность подпрограммы в 20</w:t>
      </w:r>
      <w:r w:rsidR="00CE4CDD" w:rsidRPr="008869B1">
        <w:rPr>
          <w:sz w:val="28"/>
          <w:szCs w:val="28"/>
        </w:rPr>
        <w:t>2</w:t>
      </w:r>
      <w:r w:rsidR="001D2907">
        <w:rPr>
          <w:sz w:val="28"/>
          <w:szCs w:val="28"/>
        </w:rPr>
        <w:t>1</w:t>
      </w:r>
      <w:r w:rsidRPr="008869B1">
        <w:rPr>
          <w:sz w:val="28"/>
          <w:szCs w:val="28"/>
        </w:rPr>
        <w:t xml:space="preserve"> году составила   </w:t>
      </w:r>
      <w:r w:rsidR="00B52130" w:rsidRPr="008869B1">
        <w:rPr>
          <w:sz w:val="28"/>
          <w:szCs w:val="28"/>
        </w:rPr>
        <w:t>100</w:t>
      </w:r>
      <w:r w:rsidRPr="008869B1">
        <w:rPr>
          <w:sz w:val="28"/>
          <w:szCs w:val="28"/>
        </w:rPr>
        <w:t>%.</w:t>
      </w:r>
      <w:r w:rsidRPr="00CE4CDD">
        <w:rPr>
          <w:color w:val="FF0000"/>
          <w:sz w:val="28"/>
          <w:szCs w:val="28"/>
        </w:rPr>
        <w:tab/>
      </w:r>
      <w:r w:rsidRPr="00CE4CDD">
        <w:rPr>
          <w:color w:val="FF0000"/>
          <w:sz w:val="28"/>
          <w:szCs w:val="28"/>
        </w:rPr>
        <w:tab/>
      </w:r>
      <w:r w:rsidRPr="008869B1">
        <w:rPr>
          <w:sz w:val="28"/>
          <w:szCs w:val="28"/>
        </w:rPr>
        <w:t>2. «</w:t>
      </w:r>
      <w:proofErr w:type="gramStart"/>
      <w:r w:rsidRPr="008869B1">
        <w:rPr>
          <w:sz w:val="28"/>
          <w:szCs w:val="28"/>
        </w:rPr>
        <w:t>Развитие  инфраструктуры</w:t>
      </w:r>
      <w:proofErr w:type="gramEnd"/>
      <w:r w:rsidRPr="008869B1">
        <w:rPr>
          <w:sz w:val="28"/>
          <w:szCs w:val="28"/>
        </w:rPr>
        <w:t xml:space="preserve"> жилищно-коммунального комплекса  Исилькульского муниципального района».</w:t>
      </w:r>
    </w:p>
    <w:p w14:paraId="74B22231" w14:textId="77777777" w:rsidR="003E5398" w:rsidRPr="008869B1" w:rsidRDefault="003E5398" w:rsidP="00424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9B1">
        <w:rPr>
          <w:sz w:val="28"/>
          <w:szCs w:val="28"/>
        </w:rPr>
        <w:t>Целью подпрограммы является привлечение инвестиций для дальнейшего обновления жилищно-коммунальной инфраструктуры на основе современных технологий, продолжение комплексной газификации района, создание условий для развития жилищного фонда и повышение качества услуг, предоставляемых населению.</w:t>
      </w:r>
    </w:p>
    <w:p w14:paraId="70D6A257" w14:textId="77777777" w:rsidR="003E5398" w:rsidRPr="008869B1" w:rsidRDefault="003E5398" w:rsidP="00C458A4">
      <w:pPr>
        <w:autoSpaceDE w:val="0"/>
        <w:ind w:firstLine="540"/>
        <w:jc w:val="both"/>
        <w:rPr>
          <w:sz w:val="28"/>
          <w:szCs w:val="28"/>
        </w:rPr>
      </w:pPr>
      <w:r w:rsidRPr="008869B1">
        <w:rPr>
          <w:sz w:val="28"/>
          <w:szCs w:val="28"/>
        </w:rPr>
        <w:t xml:space="preserve">Достижение указанной цели осуществляется через решение следующих задач: - создание условий для развития специализированного </w:t>
      </w:r>
      <w:proofErr w:type="gramStart"/>
      <w:r w:rsidRPr="008869B1">
        <w:rPr>
          <w:sz w:val="28"/>
          <w:szCs w:val="28"/>
        </w:rPr>
        <w:t xml:space="preserve">и </w:t>
      </w:r>
      <w:r w:rsidRPr="008869B1">
        <w:t xml:space="preserve"> </w:t>
      </w:r>
      <w:r w:rsidRPr="008869B1">
        <w:rPr>
          <w:sz w:val="28"/>
          <w:szCs w:val="28"/>
        </w:rPr>
        <w:t>муниципального</w:t>
      </w:r>
      <w:proofErr w:type="gramEnd"/>
      <w:r w:rsidRPr="008869B1">
        <w:rPr>
          <w:sz w:val="28"/>
          <w:szCs w:val="28"/>
        </w:rPr>
        <w:t xml:space="preserve"> жилищного фонда, индивидуального жилищного строительства в целях обеспечения населения района комфортным жильем по доступным ценам и предоставление государственной поддержки молодым семьям, в соответствии с переданными полномочиями  поселениями,  в пределах полномочий, установленных законодательством Российской Федерации;</w:t>
      </w:r>
    </w:p>
    <w:p w14:paraId="751EDD36" w14:textId="77777777" w:rsidR="003E5398" w:rsidRPr="008869B1" w:rsidRDefault="003E5398" w:rsidP="003F084F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9B1">
        <w:rPr>
          <w:rFonts w:ascii="Times New Roman" w:hAnsi="Times New Roman" w:cs="Times New Roman"/>
          <w:sz w:val="28"/>
          <w:szCs w:val="28"/>
        </w:rPr>
        <w:t>- снижение уровня износа основных фондов в жилищно-коммунальном комплексе;</w:t>
      </w:r>
    </w:p>
    <w:p w14:paraId="3C195954" w14:textId="77777777" w:rsidR="003E5398" w:rsidRPr="008869B1" w:rsidRDefault="003E5398" w:rsidP="003F084F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9B1">
        <w:rPr>
          <w:rFonts w:ascii="Times New Roman" w:hAnsi="Times New Roman" w:cs="Times New Roman"/>
          <w:sz w:val="28"/>
          <w:szCs w:val="28"/>
        </w:rPr>
        <w:t xml:space="preserve">- повышение уровня обеспеченности уровня жилищного фонда системами водоснабжения, водоотведения, газоснабжения, </w:t>
      </w:r>
      <w:proofErr w:type="gramStart"/>
      <w:r w:rsidRPr="008869B1">
        <w:rPr>
          <w:rFonts w:ascii="Times New Roman" w:hAnsi="Times New Roman" w:cs="Times New Roman"/>
          <w:sz w:val="28"/>
          <w:szCs w:val="28"/>
        </w:rPr>
        <w:t>отопления,  в</w:t>
      </w:r>
      <w:proofErr w:type="gramEnd"/>
      <w:r w:rsidRPr="008869B1">
        <w:rPr>
          <w:rFonts w:ascii="Times New Roman" w:hAnsi="Times New Roman" w:cs="Times New Roman"/>
          <w:sz w:val="28"/>
          <w:szCs w:val="28"/>
        </w:rPr>
        <w:t xml:space="preserve"> соответствии с переданными полномочиями  поселениями,  в пределах полномочий, установленных законодательством Российской Федерации;</w:t>
      </w:r>
    </w:p>
    <w:p w14:paraId="3384B6F8" w14:textId="77777777" w:rsidR="003E5398" w:rsidRPr="008869B1" w:rsidRDefault="003E5398" w:rsidP="00DC3B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9B1">
        <w:rPr>
          <w:sz w:val="28"/>
          <w:szCs w:val="28"/>
        </w:rPr>
        <w:t xml:space="preserve">- создание условий для бесперебойного </w:t>
      </w:r>
      <w:proofErr w:type="gramStart"/>
      <w:r w:rsidRPr="008869B1">
        <w:rPr>
          <w:sz w:val="28"/>
          <w:szCs w:val="28"/>
        </w:rPr>
        <w:t>и  надежного</w:t>
      </w:r>
      <w:proofErr w:type="gramEnd"/>
      <w:r w:rsidRPr="008869B1">
        <w:rPr>
          <w:sz w:val="28"/>
          <w:szCs w:val="28"/>
        </w:rPr>
        <w:t xml:space="preserve"> электроснабжения социально значимых объектов Исилькульского муниципального района Омской области.</w:t>
      </w:r>
    </w:p>
    <w:p w14:paraId="056C1E91" w14:textId="77777777" w:rsidR="003E5398" w:rsidRPr="008869B1" w:rsidRDefault="003E5398" w:rsidP="00B455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9B1">
        <w:rPr>
          <w:sz w:val="28"/>
          <w:szCs w:val="28"/>
        </w:rPr>
        <w:t>Эффективность подпрограммы в 20</w:t>
      </w:r>
      <w:r w:rsidR="00CE4CDD" w:rsidRPr="008869B1">
        <w:rPr>
          <w:sz w:val="28"/>
          <w:szCs w:val="28"/>
        </w:rPr>
        <w:t>2</w:t>
      </w:r>
      <w:r w:rsidR="001D2907">
        <w:rPr>
          <w:sz w:val="28"/>
          <w:szCs w:val="28"/>
        </w:rPr>
        <w:t>1</w:t>
      </w:r>
      <w:r w:rsidRPr="008869B1">
        <w:rPr>
          <w:sz w:val="28"/>
          <w:szCs w:val="28"/>
        </w:rPr>
        <w:t xml:space="preserve"> году составила   </w:t>
      </w:r>
      <w:r w:rsidR="004E5F5A">
        <w:rPr>
          <w:sz w:val="28"/>
          <w:szCs w:val="28"/>
        </w:rPr>
        <w:t>95</w:t>
      </w:r>
      <w:r w:rsidR="00E64474">
        <w:rPr>
          <w:sz w:val="28"/>
          <w:szCs w:val="28"/>
        </w:rPr>
        <w:t xml:space="preserve"> </w:t>
      </w:r>
      <w:r w:rsidRPr="008869B1">
        <w:rPr>
          <w:sz w:val="28"/>
          <w:szCs w:val="28"/>
        </w:rPr>
        <w:t xml:space="preserve">%. </w:t>
      </w:r>
    </w:p>
    <w:p w14:paraId="1FDD4551" w14:textId="77777777" w:rsidR="003E5398" w:rsidRPr="008869B1" w:rsidRDefault="003E5398" w:rsidP="00B13E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869B1">
        <w:rPr>
          <w:sz w:val="28"/>
          <w:szCs w:val="28"/>
        </w:rPr>
        <w:t xml:space="preserve">Осуществлено предоставление   </w:t>
      </w:r>
      <w:r w:rsidR="002D5E22">
        <w:rPr>
          <w:sz w:val="28"/>
          <w:szCs w:val="28"/>
        </w:rPr>
        <w:t>9</w:t>
      </w:r>
      <w:r w:rsidRPr="008869B1">
        <w:rPr>
          <w:sz w:val="28"/>
          <w:szCs w:val="28"/>
        </w:rPr>
        <w:t xml:space="preserve"> молодым </w:t>
      </w:r>
      <w:r w:rsidR="004F0538" w:rsidRPr="008869B1">
        <w:rPr>
          <w:sz w:val="28"/>
          <w:szCs w:val="28"/>
        </w:rPr>
        <w:t>семьям социальных</w:t>
      </w:r>
      <w:r w:rsidRPr="008869B1">
        <w:rPr>
          <w:sz w:val="28"/>
          <w:szCs w:val="28"/>
        </w:rPr>
        <w:t xml:space="preserve"> выплат на приобретение   или строительство жилья в размере </w:t>
      </w:r>
      <w:r w:rsidR="002D5E22" w:rsidRPr="002D5E22">
        <w:rPr>
          <w:sz w:val="28"/>
          <w:szCs w:val="28"/>
        </w:rPr>
        <w:t>7 810 441,70</w:t>
      </w:r>
      <w:r w:rsidR="00B13E60">
        <w:rPr>
          <w:sz w:val="28"/>
          <w:szCs w:val="28"/>
        </w:rPr>
        <w:t xml:space="preserve"> рублей и </w:t>
      </w:r>
      <w:r w:rsidR="004F0538">
        <w:rPr>
          <w:sz w:val="28"/>
          <w:szCs w:val="28"/>
        </w:rPr>
        <w:t>предоставлена молодой</w:t>
      </w:r>
      <w:r w:rsidR="00B13E60" w:rsidRPr="00B13E60">
        <w:rPr>
          <w:sz w:val="28"/>
          <w:szCs w:val="28"/>
        </w:rPr>
        <w:t xml:space="preserve"> семь</w:t>
      </w:r>
      <w:r w:rsidR="00B13E60">
        <w:rPr>
          <w:sz w:val="28"/>
          <w:szCs w:val="28"/>
        </w:rPr>
        <w:t>е</w:t>
      </w:r>
      <w:r w:rsidR="00B13E60" w:rsidRPr="00B13E60">
        <w:rPr>
          <w:sz w:val="28"/>
          <w:szCs w:val="28"/>
        </w:rPr>
        <w:t xml:space="preserve"> дополнительн</w:t>
      </w:r>
      <w:r w:rsidR="00B13E60">
        <w:rPr>
          <w:sz w:val="28"/>
          <w:szCs w:val="28"/>
        </w:rPr>
        <w:t>ая</w:t>
      </w:r>
      <w:r w:rsidR="00B13E60" w:rsidRPr="00B13E60">
        <w:rPr>
          <w:sz w:val="28"/>
          <w:szCs w:val="28"/>
        </w:rPr>
        <w:t xml:space="preserve"> социальн</w:t>
      </w:r>
      <w:r w:rsidR="00B13E60">
        <w:rPr>
          <w:sz w:val="28"/>
          <w:szCs w:val="28"/>
        </w:rPr>
        <w:t>ая</w:t>
      </w:r>
      <w:r w:rsidR="00B13E60" w:rsidRPr="00B13E60">
        <w:rPr>
          <w:sz w:val="28"/>
          <w:szCs w:val="28"/>
        </w:rPr>
        <w:t xml:space="preserve"> выплат</w:t>
      </w:r>
      <w:r w:rsidR="00B13E60">
        <w:rPr>
          <w:sz w:val="28"/>
          <w:szCs w:val="28"/>
        </w:rPr>
        <w:t>а</w:t>
      </w:r>
      <w:r w:rsidR="00B13E60" w:rsidRPr="00B13E60">
        <w:rPr>
          <w:sz w:val="28"/>
          <w:szCs w:val="28"/>
        </w:rPr>
        <w:t xml:space="preserve"> в размере не менее 5 процентов </w:t>
      </w:r>
      <w:r w:rsidR="004F0538" w:rsidRPr="00B13E60">
        <w:rPr>
          <w:sz w:val="28"/>
          <w:szCs w:val="28"/>
        </w:rPr>
        <w:t>от расчетной</w:t>
      </w:r>
      <w:r w:rsidR="00B13E60" w:rsidRPr="00B13E60">
        <w:rPr>
          <w:sz w:val="28"/>
          <w:szCs w:val="28"/>
        </w:rPr>
        <w:t xml:space="preserve"> (средней</w:t>
      </w:r>
      <w:r w:rsidR="00B13E60">
        <w:rPr>
          <w:sz w:val="28"/>
          <w:szCs w:val="28"/>
        </w:rPr>
        <w:t xml:space="preserve"> </w:t>
      </w:r>
      <w:r w:rsidR="00B13E60" w:rsidRPr="00B13E60">
        <w:rPr>
          <w:sz w:val="28"/>
          <w:szCs w:val="28"/>
        </w:rPr>
        <w:t xml:space="preserve">стоимости жилья </w:t>
      </w:r>
      <w:r w:rsidR="00B13E60">
        <w:rPr>
          <w:sz w:val="28"/>
          <w:szCs w:val="28"/>
        </w:rPr>
        <w:t xml:space="preserve">при рождении (усыновлении) 1 </w:t>
      </w:r>
      <w:r w:rsidR="00B13E60" w:rsidRPr="00B13E60">
        <w:rPr>
          <w:sz w:val="28"/>
          <w:szCs w:val="28"/>
        </w:rPr>
        <w:t>ребенка для погашения части расходов на приобретение или строительство жилья</w:t>
      </w:r>
      <w:r w:rsidR="00B13E60" w:rsidRPr="00B13E60">
        <w:t xml:space="preserve"> </w:t>
      </w:r>
      <w:r w:rsidR="00B13E60" w:rsidRPr="00B13E60">
        <w:rPr>
          <w:sz w:val="28"/>
          <w:szCs w:val="28"/>
        </w:rPr>
        <w:t xml:space="preserve">в размере </w:t>
      </w:r>
      <w:r w:rsidR="002D5E22" w:rsidRPr="002D5E22">
        <w:rPr>
          <w:sz w:val="28"/>
          <w:szCs w:val="28"/>
        </w:rPr>
        <w:t>176 314,68</w:t>
      </w:r>
      <w:r w:rsidR="002D5E22">
        <w:rPr>
          <w:sz w:val="28"/>
          <w:szCs w:val="28"/>
        </w:rPr>
        <w:t xml:space="preserve"> </w:t>
      </w:r>
      <w:r w:rsidR="00B13E60" w:rsidRPr="00B13E60">
        <w:rPr>
          <w:sz w:val="28"/>
          <w:szCs w:val="28"/>
        </w:rPr>
        <w:t>рублей</w:t>
      </w:r>
      <w:r w:rsidR="00B13E60">
        <w:rPr>
          <w:sz w:val="28"/>
          <w:szCs w:val="28"/>
        </w:rPr>
        <w:t>.</w:t>
      </w:r>
    </w:p>
    <w:p w14:paraId="06B90773" w14:textId="77777777" w:rsidR="00B13E60" w:rsidRPr="00B13E60" w:rsidRDefault="003E5398" w:rsidP="00B13E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3E60">
        <w:rPr>
          <w:sz w:val="28"/>
          <w:szCs w:val="28"/>
        </w:rPr>
        <w:t xml:space="preserve">Выполнены работы по </w:t>
      </w:r>
      <w:r w:rsidR="00B13E60" w:rsidRPr="00B13E60">
        <w:rPr>
          <w:sz w:val="28"/>
          <w:szCs w:val="28"/>
        </w:rPr>
        <w:t xml:space="preserve">разработке документов территориального планирования и градостроительного зонирования (в том числе внесение изменений), включая подготовку документации </w:t>
      </w:r>
      <w:proofErr w:type="gramStart"/>
      <w:r w:rsidR="00B13E60" w:rsidRPr="00B13E60">
        <w:rPr>
          <w:sz w:val="28"/>
          <w:szCs w:val="28"/>
        </w:rPr>
        <w:t>для  внесения</w:t>
      </w:r>
      <w:proofErr w:type="gramEnd"/>
      <w:r w:rsidR="00B13E60" w:rsidRPr="00B13E60">
        <w:rPr>
          <w:sz w:val="28"/>
          <w:szCs w:val="28"/>
        </w:rPr>
        <w:t xml:space="preserve"> сведений о границах населенных пунктов и границах территориальных зон  в Единый государственный реестр недвижимости</w:t>
      </w:r>
      <w:r w:rsidRPr="00B13E60">
        <w:rPr>
          <w:sz w:val="28"/>
          <w:szCs w:val="28"/>
        </w:rPr>
        <w:tab/>
      </w:r>
      <w:r w:rsidR="00B13E60" w:rsidRPr="00B13E60">
        <w:rPr>
          <w:sz w:val="28"/>
          <w:szCs w:val="28"/>
        </w:rPr>
        <w:t xml:space="preserve">стоимостью </w:t>
      </w:r>
      <w:r w:rsidR="002D5E22" w:rsidRPr="002D5E22">
        <w:rPr>
          <w:sz w:val="28"/>
          <w:szCs w:val="28"/>
        </w:rPr>
        <w:t>3 740 000,00</w:t>
      </w:r>
      <w:r w:rsidR="00B13E60" w:rsidRPr="00B13E60">
        <w:rPr>
          <w:sz w:val="28"/>
          <w:szCs w:val="28"/>
        </w:rPr>
        <w:t xml:space="preserve"> рублей</w:t>
      </w:r>
      <w:r w:rsidR="00B13E60">
        <w:rPr>
          <w:sz w:val="28"/>
          <w:szCs w:val="28"/>
        </w:rPr>
        <w:t>.</w:t>
      </w:r>
    </w:p>
    <w:p w14:paraId="035F8426" w14:textId="77777777" w:rsidR="00B13E60" w:rsidRPr="004E5F5A" w:rsidRDefault="003E5398" w:rsidP="00283F5E">
      <w:pPr>
        <w:jc w:val="both"/>
        <w:rPr>
          <w:sz w:val="28"/>
          <w:szCs w:val="28"/>
        </w:rPr>
      </w:pPr>
      <w:r w:rsidRPr="00CE4CDD">
        <w:rPr>
          <w:color w:val="FF0000"/>
          <w:sz w:val="28"/>
          <w:szCs w:val="28"/>
        </w:rPr>
        <w:tab/>
      </w:r>
      <w:r w:rsidRPr="00B13E60">
        <w:rPr>
          <w:sz w:val="28"/>
          <w:szCs w:val="28"/>
        </w:rPr>
        <w:t xml:space="preserve">Осуществлена организация сбора вывоза ТБО, содержание, обустройство мест (земельных участков) временного накопления ТБО в </w:t>
      </w:r>
      <w:proofErr w:type="spellStart"/>
      <w:r w:rsidRPr="00B13E60">
        <w:rPr>
          <w:sz w:val="28"/>
          <w:szCs w:val="28"/>
        </w:rPr>
        <w:t>Исилькульском</w:t>
      </w:r>
      <w:proofErr w:type="spellEnd"/>
      <w:r w:rsidRPr="00B13E60">
        <w:rPr>
          <w:sz w:val="28"/>
          <w:szCs w:val="28"/>
        </w:rPr>
        <w:t xml:space="preserve"> муниципальном районе в сумме </w:t>
      </w:r>
      <w:r w:rsidR="00717C41" w:rsidRPr="004E5F5A">
        <w:rPr>
          <w:sz w:val="28"/>
          <w:szCs w:val="28"/>
        </w:rPr>
        <w:t xml:space="preserve">1 300 000,00 </w:t>
      </w:r>
      <w:r w:rsidRPr="004E5F5A">
        <w:rPr>
          <w:sz w:val="28"/>
          <w:szCs w:val="28"/>
        </w:rPr>
        <w:t>рублей</w:t>
      </w:r>
      <w:r w:rsidR="00B13E60" w:rsidRPr="004E5F5A">
        <w:rPr>
          <w:sz w:val="28"/>
          <w:szCs w:val="28"/>
        </w:rPr>
        <w:t>.</w:t>
      </w:r>
    </w:p>
    <w:p w14:paraId="025D5038" w14:textId="77777777" w:rsidR="00174E08" w:rsidRPr="004E5F5A" w:rsidRDefault="003E5398" w:rsidP="00174E08">
      <w:pPr>
        <w:jc w:val="both"/>
        <w:rPr>
          <w:sz w:val="28"/>
          <w:szCs w:val="28"/>
        </w:rPr>
      </w:pPr>
      <w:r w:rsidRPr="004E5F5A">
        <w:rPr>
          <w:sz w:val="28"/>
          <w:szCs w:val="28"/>
        </w:rPr>
        <w:tab/>
      </w:r>
      <w:r w:rsidR="00B13E60" w:rsidRPr="004E5F5A">
        <w:rPr>
          <w:sz w:val="28"/>
          <w:szCs w:val="28"/>
        </w:rPr>
        <w:t xml:space="preserve">Осуществлено содержание мест (площадок) накопление твердых коммунальных отходов в количестве </w:t>
      </w:r>
      <w:r w:rsidR="00174E08" w:rsidRPr="004E5F5A">
        <w:rPr>
          <w:sz w:val="28"/>
          <w:szCs w:val="28"/>
        </w:rPr>
        <w:t>115</w:t>
      </w:r>
      <w:r w:rsidR="00B13E60" w:rsidRPr="004E5F5A">
        <w:rPr>
          <w:sz w:val="28"/>
          <w:szCs w:val="28"/>
        </w:rPr>
        <w:t xml:space="preserve"> площадок стоимостью </w:t>
      </w:r>
      <w:r w:rsidR="00174E08" w:rsidRPr="004E5F5A">
        <w:rPr>
          <w:sz w:val="28"/>
          <w:szCs w:val="28"/>
        </w:rPr>
        <w:t>1 044 635,99</w:t>
      </w:r>
    </w:p>
    <w:p w14:paraId="50DB207A" w14:textId="77777777" w:rsidR="00B13E60" w:rsidRPr="004E5F5A" w:rsidRDefault="00B13E60" w:rsidP="00283F5E">
      <w:pPr>
        <w:jc w:val="both"/>
        <w:rPr>
          <w:sz w:val="28"/>
          <w:szCs w:val="28"/>
        </w:rPr>
      </w:pPr>
      <w:r w:rsidRPr="004E5F5A">
        <w:rPr>
          <w:sz w:val="28"/>
          <w:szCs w:val="28"/>
        </w:rPr>
        <w:t>рублей.</w:t>
      </w:r>
    </w:p>
    <w:p w14:paraId="0179C1A4" w14:textId="77777777" w:rsidR="003E5398" w:rsidRPr="004E5F5A" w:rsidRDefault="00B13E60" w:rsidP="00174E08">
      <w:pPr>
        <w:jc w:val="both"/>
        <w:rPr>
          <w:sz w:val="28"/>
          <w:szCs w:val="28"/>
        </w:rPr>
      </w:pPr>
      <w:r w:rsidRPr="004E5F5A">
        <w:rPr>
          <w:sz w:val="28"/>
          <w:szCs w:val="28"/>
        </w:rPr>
        <w:tab/>
      </w:r>
      <w:r w:rsidR="003E5398" w:rsidRPr="004E5F5A">
        <w:rPr>
          <w:sz w:val="28"/>
          <w:szCs w:val="28"/>
        </w:rPr>
        <w:t xml:space="preserve">Выполнены прочие услуги   в рамках эксплуатации объектов на сумму </w:t>
      </w:r>
      <w:r w:rsidR="00174E08" w:rsidRPr="004E5F5A">
        <w:rPr>
          <w:sz w:val="28"/>
          <w:szCs w:val="28"/>
        </w:rPr>
        <w:t xml:space="preserve">593 908,79 </w:t>
      </w:r>
      <w:r w:rsidR="003E5398" w:rsidRPr="004E5F5A">
        <w:rPr>
          <w:sz w:val="28"/>
          <w:szCs w:val="28"/>
        </w:rPr>
        <w:t>рублей.</w:t>
      </w:r>
    </w:p>
    <w:p w14:paraId="3706687A" w14:textId="77777777" w:rsidR="003E5398" w:rsidRPr="004E5F5A" w:rsidRDefault="004F0538" w:rsidP="002A5674">
      <w:pPr>
        <w:ind w:firstLine="708"/>
        <w:jc w:val="both"/>
        <w:rPr>
          <w:sz w:val="28"/>
          <w:szCs w:val="28"/>
        </w:rPr>
      </w:pPr>
      <w:r w:rsidRPr="004E5F5A">
        <w:rPr>
          <w:sz w:val="28"/>
          <w:szCs w:val="28"/>
        </w:rPr>
        <w:lastRenderedPageBreak/>
        <w:t>Мероприятия: -</w:t>
      </w:r>
      <w:r w:rsidR="003E5398" w:rsidRPr="004E5F5A">
        <w:rPr>
          <w:sz w:val="28"/>
          <w:szCs w:val="28"/>
        </w:rPr>
        <w:t xml:space="preserve"> «Организация </w:t>
      </w:r>
      <w:r w:rsidR="00386FD1" w:rsidRPr="004E5F5A">
        <w:rPr>
          <w:sz w:val="28"/>
          <w:szCs w:val="28"/>
        </w:rPr>
        <w:t>водоснабжения</w:t>
      </w:r>
      <w:r w:rsidR="003E5398" w:rsidRPr="004E5F5A">
        <w:rPr>
          <w:sz w:val="28"/>
          <w:szCs w:val="28"/>
        </w:rPr>
        <w:t>»</w:t>
      </w:r>
      <w:r w:rsidR="003E5398" w:rsidRPr="004E5F5A">
        <w:t xml:space="preserve"> </w:t>
      </w:r>
      <w:r w:rsidR="003E5398" w:rsidRPr="004E5F5A">
        <w:rPr>
          <w:sz w:val="28"/>
          <w:szCs w:val="28"/>
        </w:rPr>
        <w:t xml:space="preserve">исполнены в пределах определенного лимита финансирования в размере </w:t>
      </w:r>
      <w:r w:rsidR="00174E08" w:rsidRPr="004E5F5A">
        <w:rPr>
          <w:sz w:val="28"/>
          <w:szCs w:val="28"/>
        </w:rPr>
        <w:t>7 972 186,36</w:t>
      </w:r>
      <w:r w:rsidR="003E5398" w:rsidRPr="004E5F5A">
        <w:rPr>
          <w:sz w:val="28"/>
          <w:szCs w:val="28"/>
        </w:rPr>
        <w:t xml:space="preserve"> рублей.</w:t>
      </w:r>
      <w:r w:rsidR="00CC43E4" w:rsidRPr="004E5F5A">
        <w:t xml:space="preserve"> </w:t>
      </w:r>
      <w:r w:rsidR="00CC43E4" w:rsidRPr="004E5F5A">
        <w:rPr>
          <w:sz w:val="28"/>
          <w:szCs w:val="28"/>
        </w:rPr>
        <w:t xml:space="preserve">Межбюджетные трансферты направлены бюджетам поселений на выполнение полномочий по организации в границах поселения водоснабжения населения в размере </w:t>
      </w:r>
      <w:r w:rsidR="009272C3" w:rsidRPr="004E5F5A">
        <w:rPr>
          <w:sz w:val="28"/>
          <w:szCs w:val="28"/>
        </w:rPr>
        <w:t xml:space="preserve">2 021 124,72 </w:t>
      </w:r>
      <w:r w:rsidR="00CC43E4" w:rsidRPr="004E5F5A">
        <w:rPr>
          <w:sz w:val="28"/>
          <w:szCs w:val="28"/>
        </w:rPr>
        <w:t>рублей.</w:t>
      </w:r>
    </w:p>
    <w:p w14:paraId="0BE2D722" w14:textId="77777777" w:rsidR="009272C3" w:rsidRPr="004E5F5A" w:rsidRDefault="009272C3" w:rsidP="002A5674">
      <w:pPr>
        <w:ind w:firstLine="708"/>
        <w:jc w:val="both"/>
        <w:rPr>
          <w:sz w:val="28"/>
          <w:szCs w:val="28"/>
        </w:rPr>
      </w:pPr>
      <w:r w:rsidRPr="004E5F5A">
        <w:rPr>
          <w:sz w:val="28"/>
          <w:szCs w:val="28"/>
        </w:rPr>
        <w:t>- «Организация газоснабжения»</w:t>
      </w:r>
      <w:r w:rsidRPr="004E5F5A">
        <w:t xml:space="preserve"> </w:t>
      </w:r>
      <w:r w:rsidRPr="004E5F5A">
        <w:rPr>
          <w:sz w:val="28"/>
          <w:szCs w:val="28"/>
        </w:rPr>
        <w:t>исполнены в пределах определенного лимита финансирования в размере 78 751,16 рублей.</w:t>
      </w:r>
    </w:p>
    <w:p w14:paraId="1863E4E2" w14:textId="77777777" w:rsidR="003E5398" w:rsidRDefault="003E5398" w:rsidP="00744616">
      <w:pPr>
        <w:jc w:val="both"/>
        <w:rPr>
          <w:sz w:val="28"/>
          <w:szCs w:val="28"/>
        </w:rPr>
      </w:pPr>
      <w:r w:rsidRPr="00CE4CDD">
        <w:rPr>
          <w:color w:val="FF0000"/>
          <w:sz w:val="28"/>
          <w:szCs w:val="28"/>
        </w:rPr>
        <w:tab/>
      </w:r>
      <w:r w:rsidR="00CC43E4" w:rsidRPr="00CC43E4">
        <w:rPr>
          <w:sz w:val="28"/>
          <w:szCs w:val="28"/>
        </w:rPr>
        <w:t>П</w:t>
      </w:r>
      <w:r w:rsidRPr="00CC43E4">
        <w:rPr>
          <w:sz w:val="28"/>
          <w:szCs w:val="28"/>
        </w:rPr>
        <w:t>о объекту «</w:t>
      </w:r>
      <w:r w:rsidR="004F0538" w:rsidRPr="00CC43E4">
        <w:rPr>
          <w:sz w:val="28"/>
          <w:szCs w:val="28"/>
        </w:rPr>
        <w:t>Строительство модульной</w:t>
      </w:r>
      <w:r w:rsidRPr="00CC43E4">
        <w:rPr>
          <w:sz w:val="28"/>
          <w:szCs w:val="28"/>
        </w:rPr>
        <w:t xml:space="preserve"> газовой котельной по адресу: Омская область </w:t>
      </w:r>
      <w:proofErr w:type="spellStart"/>
      <w:r w:rsidRPr="00CC43E4">
        <w:rPr>
          <w:sz w:val="28"/>
          <w:szCs w:val="28"/>
        </w:rPr>
        <w:t>г.Исилькуль</w:t>
      </w:r>
      <w:proofErr w:type="spellEnd"/>
      <w:r w:rsidRPr="00CC43E4">
        <w:rPr>
          <w:sz w:val="28"/>
          <w:szCs w:val="28"/>
        </w:rPr>
        <w:t xml:space="preserve">, </w:t>
      </w:r>
      <w:proofErr w:type="spellStart"/>
      <w:r w:rsidRPr="00CC43E4">
        <w:rPr>
          <w:sz w:val="28"/>
          <w:szCs w:val="28"/>
        </w:rPr>
        <w:t>ул.Партизанская</w:t>
      </w:r>
      <w:proofErr w:type="spellEnd"/>
      <w:r w:rsidR="004F0538" w:rsidRPr="00CC43E4">
        <w:rPr>
          <w:sz w:val="28"/>
          <w:szCs w:val="28"/>
        </w:rPr>
        <w:t>, 132</w:t>
      </w:r>
      <w:r w:rsidRPr="00CC43E4">
        <w:rPr>
          <w:sz w:val="28"/>
          <w:szCs w:val="28"/>
        </w:rPr>
        <w:t xml:space="preserve">А " </w:t>
      </w:r>
      <w:r w:rsidR="00CC43E4" w:rsidRPr="00CC43E4">
        <w:rPr>
          <w:sz w:val="28"/>
          <w:szCs w:val="28"/>
        </w:rPr>
        <w:t xml:space="preserve">выполнено строительство на </w:t>
      </w:r>
      <w:r w:rsidR="00710713">
        <w:rPr>
          <w:sz w:val="28"/>
          <w:szCs w:val="28"/>
        </w:rPr>
        <w:t>100</w:t>
      </w:r>
      <w:r w:rsidR="00CC43E4" w:rsidRPr="00CC43E4">
        <w:rPr>
          <w:sz w:val="28"/>
          <w:szCs w:val="28"/>
        </w:rPr>
        <w:t xml:space="preserve"> % </w:t>
      </w:r>
      <w:r w:rsidR="004F0538">
        <w:rPr>
          <w:sz w:val="28"/>
          <w:szCs w:val="28"/>
        </w:rPr>
        <w:t xml:space="preserve">израсходовано </w:t>
      </w:r>
      <w:r w:rsidR="004F0538" w:rsidRPr="00CC43E4">
        <w:rPr>
          <w:sz w:val="28"/>
          <w:szCs w:val="28"/>
        </w:rPr>
        <w:t>1</w:t>
      </w:r>
      <w:r w:rsidR="004E5F5A" w:rsidRPr="004E5F5A">
        <w:rPr>
          <w:sz w:val="28"/>
          <w:szCs w:val="28"/>
        </w:rPr>
        <w:t xml:space="preserve"> 710 597,17</w:t>
      </w:r>
      <w:r w:rsidR="004E5F5A">
        <w:rPr>
          <w:sz w:val="28"/>
          <w:szCs w:val="28"/>
        </w:rPr>
        <w:t xml:space="preserve"> </w:t>
      </w:r>
      <w:r w:rsidR="00CC43E4" w:rsidRPr="00CC43E4">
        <w:rPr>
          <w:sz w:val="28"/>
          <w:szCs w:val="28"/>
        </w:rPr>
        <w:t>рублей,</w:t>
      </w:r>
      <w:r w:rsidR="0069248F">
        <w:rPr>
          <w:sz w:val="28"/>
          <w:szCs w:val="28"/>
        </w:rPr>
        <w:t xml:space="preserve"> планируемые затраты </w:t>
      </w:r>
      <w:r w:rsidR="0069248F" w:rsidRPr="0069248F">
        <w:rPr>
          <w:sz w:val="28"/>
          <w:szCs w:val="28"/>
        </w:rPr>
        <w:t>2</w:t>
      </w:r>
      <w:r w:rsidR="0069248F">
        <w:rPr>
          <w:sz w:val="28"/>
          <w:szCs w:val="28"/>
        </w:rPr>
        <w:t> </w:t>
      </w:r>
      <w:r w:rsidR="0069248F" w:rsidRPr="0069248F">
        <w:rPr>
          <w:sz w:val="28"/>
          <w:szCs w:val="28"/>
        </w:rPr>
        <w:t>681</w:t>
      </w:r>
      <w:r w:rsidR="0069248F">
        <w:rPr>
          <w:sz w:val="28"/>
          <w:szCs w:val="28"/>
        </w:rPr>
        <w:t xml:space="preserve"> </w:t>
      </w:r>
      <w:r w:rsidR="0069248F" w:rsidRPr="0069248F">
        <w:rPr>
          <w:sz w:val="28"/>
          <w:szCs w:val="28"/>
        </w:rPr>
        <w:t>367,02</w:t>
      </w:r>
      <w:r w:rsidR="0069248F">
        <w:rPr>
          <w:sz w:val="28"/>
          <w:szCs w:val="28"/>
        </w:rPr>
        <w:t xml:space="preserve"> рублей, неисполнение составило 970 769,85 </w:t>
      </w:r>
      <w:proofErr w:type="gramStart"/>
      <w:r w:rsidR="0069248F">
        <w:rPr>
          <w:sz w:val="28"/>
          <w:szCs w:val="28"/>
        </w:rPr>
        <w:t xml:space="preserve">рублей,   </w:t>
      </w:r>
      <w:proofErr w:type="gramEnd"/>
      <w:r w:rsidR="005314BD">
        <w:rPr>
          <w:sz w:val="28"/>
          <w:szCs w:val="28"/>
        </w:rPr>
        <w:t xml:space="preserve">так как </w:t>
      </w:r>
      <w:r w:rsidR="004E5F5A">
        <w:rPr>
          <w:sz w:val="28"/>
          <w:szCs w:val="28"/>
        </w:rPr>
        <w:t>пусконаладочны</w:t>
      </w:r>
      <w:r w:rsidR="005314BD">
        <w:rPr>
          <w:sz w:val="28"/>
          <w:szCs w:val="28"/>
        </w:rPr>
        <w:t>е</w:t>
      </w:r>
      <w:r w:rsidR="004E5F5A">
        <w:rPr>
          <w:sz w:val="28"/>
          <w:szCs w:val="28"/>
        </w:rPr>
        <w:t xml:space="preserve"> работ</w:t>
      </w:r>
      <w:r w:rsidR="005314BD">
        <w:rPr>
          <w:sz w:val="28"/>
          <w:szCs w:val="28"/>
        </w:rPr>
        <w:t>ы</w:t>
      </w:r>
      <w:r w:rsidR="00A86B1E">
        <w:rPr>
          <w:sz w:val="28"/>
          <w:szCs w:val="28"/>
        </w:rPr>
        <w:t xml:space="preserve"> подрядной организацией</w:t>
      </w:r>
      <w:r w:rsidR="005314BD">
        <w:rPr>
          <w:sz w:val="28"/>
          <w:szCs w:val="28"/>
        </w:rPr>
        <w:t xml:space="preserve"> в 2021 году не проведены,</w:t>
      </w:r>
      <w:r w:rsidR="004E5F5A">
        <w:rPr>
          <w:sz w:val="28"/>
          <w:szCs w:val="28"/>
        </w:rPr>
        <w:t xml:space="preserve"> в виду отсутствия разрешения от </w:t>
      </w:r>
      <w:proofErr w:type="spellStart"/>
      <w:r w:rsidR="004E5F5A">
        <w:rPr>
          <w:sz w:val="28"/>
          <w:szCs w:val="28"/>
        </w:rPr>
        <w:t>Рос</w:t>
      </w:r>
      <w:r w:rsidR="004F0538">
        <w:rPr>
          <w:sz w:val="28"/>
          <w:szCs w:val="28"/>
        </w:rPr>
        <w:t>технадзора</w:t>
      </w:r>
      <w:proofErr w:type="spellEnd"/>
      <w:r w:rsidR="004F0538">
        <w:rPr>
          <w:sz w:val="28"/>
          <w:szCs w:val="28"/>
        </w:rPr>
        <w:t xml:space="preserve"> </w:t>
      </w:r>
      <w:r w:rsidR="0069248F">
        <w:rPr>
          <w:sz w:val="28"/>
          <w:szCs w:val="28"/>
        </w:rPr>
        <w:t xml:space="preserve">и </w:t>
      </w:r>
      <w:r w:rsidR="004F0538" w:rsidRPr="00CC43E4">
        <w:rPr>
          <w:sz w:val="28"/>
          <w:szCs w:val="28"/>
        </w:rPr>
        <w:t>ввод</w:t>
      </w:r>
      <w:r w:rsidR="00CC43E4" w:rsidRPr="00CC43E4">
        <w:rPr>
          <w:sz w:val="28"/>
          <w:szCs w:val="28"/>
        </w:rPr>
        <w:t xml:space="preserve"> в эксплуатацию перенесен на 202</w:t>
      </w:r>
      <w:r w:rsidR="009272C3">
        <w:rPr>
          <w:sz w:val="28"/>
          <w:szCs w:val="28"/>
        </w:rPr>
        <w:t>2</w:t>
      </w:r>
      <w:r w:rsidR="00CC43E4" w:rsidRPr="00CC43E4">
        <w:rPr>
          <w:sz w:val="28"/>
          <w:szCs w:val="28"/>
        </w:rPr>
        <w:t xml:space="preserve"> год</w:t>
      </w:r>
      <w:r w:rsidR="004E5F5A">
        <w:rPr>
          <w:sz w:val="28"/>
          <w:szCs w:val="28"/>
        </w:rPr>
        <w:t>.</w:t>
      </w:r>
    </w:p>
    <w:p w14:paraId="4B50680D" w14:textId="77777777" w:rsidR="003773A8" w:rsidRDefault="00CC43E4" w:rsidP="007446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3773A8">
        <w:rPr>
          <w:sz w:val="28"/>
          <w:szCs w:val="28"/>
        </w:rPr>
        <w:t>Выполнен муниципальный контракт на объект «С</w:t>
      </w:r>
      <w:r w:rsidR="003773A8" w:rsidRPr="00CC43E4">
        <w:rPr>
          <w:sz w:val="28"/>
          <w:szCs w:val="28"/>
        </w:rPr>
        <w:t>троительство и реконструкция водопроводных сооружений г. Исилькуль Исилькульского муниципального района Омской области</w:t>
      </w:r>
      <w:r w:rsidR="003773A8">
        <w:rPr>
          <w:sz w:val="28"/>
          <w:szCs w:val="28"/>
        </w:rPr>
        <w:t xml:space="preserve">» произведен авансовый платеж в размере </w:t>
      </w:r>
      <w:r w:rsidR="003773A8" w:rsidRPr="003773A8">
        <w:rPr>
          <w:sz w:val="28"/>
          <w:szCs w:val="28"/>
        </w:rPr>
        <w:t>64 591 288,97</w:t>
      </w:r>
      <w:r w:rsidR="003773A8">
        <w:rPr>
          <w:sz w:val="28"/>
          <w:szCs w:val="28"/>
        </w:rPr>
        <w:t xml:space="preserve"> рублей, окончания работ определено на сентябрь 2021 года. </w:t>
      </w:r>
    </w:p>
    <w:p w14:paraId="66B48C2B" w14:textId="77777777" w:rsidR="00CC43E4" w:rsidRPr="00CC43E4" w:rsidRDefault="003773A8" w:rsidP="007446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Заключен муниципальный контракт на</w:t>
      </w:r>
      <w:r w:rsidR="00CC43E4">
        <w:rPr>
          <w:sz w:val="28"/>
          <w:szCs w:val="28"/>
        </w:rPr>
        <w:t xml:space="preserve"> объект «</w:t>
      </w:r>
      <w:r w:rsidR="00CC43E4" w:rsidRPr="00CC43E4">
        <w:rPr>
          <w:sz w:val="28"/>
          <w:szCs w:val="28"/>
        </w:rPr>
        <w:t xml:space="preserve">Строительство межпоселкового водопровода и водопроводных сооружений </w:t>
      </w:r>
      <w:proofErr w:type="spellStart"/>
      <w:r w:rsidR="00CC43E4" w:rsidRPr="00CC43E4">
        <w:rPr>
          <w:sz w:val="28"/>
          <w:szCs w:val="28"/>
        </w:rPr>
        <w:t>д.Петровка</w:t>
      </w:r>
      <w:proofErr w:type="spellEnd"/>
      <w:r w:rsidR="00CC43E4" w:rsidRPr="00CC43E4">
        <w:rPr>
          <w:sz w:val="28"/>
          <w:szCs w:val="28"/>
        </w:rPr>
        <w:t xml:space="preserve"> - с. </w:t>
      </w:r>
      <w:proofErr w:type="spellStart"/>
      <w:r w:rsidR="00CC43E4" w:rsidRPr="00CC43E4">
        <w:rPr>
          <w:sz w:val="28"/>
          <w:szCs w:val="28"/>
        </w:rPr>
        <w:t>Новорождественка</w:t>
      </w:r>
      <w:proofErr w:type="spellEnd"/>
      <w:r w:rsidR="00CC43E4" w:rsidRPr="00CC43E4">
        <w:rPr>
          <w:sz w:val="28"/>
          <w:szCs w:val="28"/>
        </w:rPr>
        <w:t xml:space="preserve"> - д. </w:t>
      </w:r>
      <w:proofErr w:type="spellStart"/>
      <w:r w:rsidR="00CC43E4" w:rsidRPr="00CC43E4">
        <w:rPr>
          <w:sz w:val="28"/>
          <w:szCs w:val="28"/>
        </w:rPr>
        <w:t>Аполлоновка</w:t>
      </w:r>
      <w:proofErr w:type="spellEnd"/>
      <w:r w:rsidR="00CC43E4" w:rsidRPr="00CC43E4">
        <w:rPr>
          <w:sz w:val="28"/>
          <w:szCs w:val="28"/>
        </w:rPr>
        <w:t xml:space="preserve"> Исилькульского муниципального района Омской области</w:t>
      </w:r>
      <w:r w:rsidR="00CC43E4">
        <w:rPr>
          <w:sz w:val="28"/>
          <w:szCs w:val="28"/>
        </w:rPr>
        <w:t xml:space="preserve">» стоимостью </w:t>
      </w:r>
      <w:r w:rsidRPr="003773A8">
        <w:rPr>
          <w:sz w:val="28"/>
          <w:szCs w:val="28"/>
        </w:rPr>
        <w:t>42 157 738,10</w:t>
      </w:r>
      <w:r>
        <w:rPr>
          <w:sz w:val="28"/>
          <w:szCs w:val="28"/>
        </w:rPr>
        <w:t xml:space="preserve"> </w:t>
      </w:r>
      <w:r w:rsidR="00CC43E4">
        <w:rPr>
          <w:sz w:val="28"/>
          <w:szCs w:val="28"/>
        </w:rPr>
        <w:t>рублей.</w:t>
      </w:r>
    </w:p>
    <w:p w14:paraId="33ED2E2F" w14:textId="1362CD89" w:rsidR="003E5398" w:rsidRDefault="003E5398" w:rsidP="00857D0B">
      <w:pPr>
        <w:ind w:firstLine="708"/>
        <w:jc w:val="both"/>
        <w:rPr>
          <w:sz w:val="28"/>
          <w:szCs w:val="28"/>
        </w:rPr>
      </w:pPr>
      <w:r w:rsidRPr="00CE4CD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3. </w:t>
      </w:r>
      <w:r w:rsidRPr="00A313E5">
        <w:rPr>
          <w:sz w:val="28"/>
          <w:szCs w:val="28"/>
        </w:rPr>
        <w:t>«</w:t>
      </w:r>
      <w:r w:rsidRPr="00C26C0C">
        <w:rPr>
          <w:sz w:val="28"/>
          <w:szCs w:val="28"/>
        </w:rPr>
        <w:t xml:space="preserve">Обеспечение безопасности дорожного движения в </w:t>
      </w:r>
      <w:proofErr w:type="spellStart"/>
      <w:r w:rsidRPr="00C26C0C">
        <w:rPr>
          <w:sz w:val="28"/>
          <w:szCs w:val="28"/>
        </w:rPr>
        <w:t>Исилькульском</w:t>
      </w:r>
      <w:proofErr w:type="spellEnd"/>
      <w:r w:rsidRPr="00C26C0C">
        <w:rPr>
          <w:sz w:val="28"/>
          <w:szCs w:val="28"/>
        </w:rPr>
        <w:t xml:space="preserve"> муниципальном районе Омс</w:t>
      </w:r>
      <w:r>
        <w:rPr>
          <w:sz w:val="28"/>
          <w:szCs w:val="28"/>
        </w:rPr>
        <w:t>кой области</w:t>
      </w:r>
      <w:r w:rsidRPr="00A313E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2D118BB4" w14:textId="77777777" w:rsidR="003E5398" w:rsidRDefault="003E5398" w:rsidP="00857D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о</w:t>
      </w:r>
      <w:r w:rsidRPr="00C26C0C">
        <w:rPr>
          <w:sz w:val="28"/>
          <w:szCs w:val="28"/>
        </w:rPr>
        <w:t>беспечение охраны жизни, здоровья граждан, сохранности их имущества, безопасных условий дорожного движения на дорогах муниципального района</w:t>
      </w:r>
      <w:r>
        <w:rPr>
          <w:sz w:val="28"/>
          <w:szCs w:val="28"/>
        </w:rPr>
        <w:t>.</w:t>
      </w:r>
    </w:p>
    <w:p w14:paraId="15294EF0" w14:textId="77777777" w:rsidR="003E5398" w:rsidRDefault="003E5398" w:rsidP="00C458A4">
      <w:pPr>
        <w:autoSpaceDE w:val="0"/>
        <w:ind w:firstLine="540"/>
        <w:jc w:val="both"/>
        <w:rPr>
          <w:sz w:val="28"/>
          <w:szCs w:val="28"/>
        </w:rPr>
      </w:pPr>
      <w:r w:rsidRPr="00095818">
        <w:rPr>
          <w:sz w:val="28"/>
          <w:szCs w:val="28"/>
        </w:rPr>
        <w:t>Достижение указанной цели осуществляется через решение следующих задач: - доведение информации жителям района о правилах безопасности дорожного движения, предупреждение опасного поведения участников дорожного движения;</w:t>
      </w:r>
    </w:p>
    <w:p w14:paraId="6CC5F8CB" w14:textId="77777777" w:rsidR="003E5398" w:rsidRDefault="000E7736" w:rsidP="00C26C0C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5398" w:rsidRPr="00095818">
        <w:rPr>
          <w:rFonts w:ascii="Times New Roman" w:hAnsi="Times New Roman" w:cs="Times New Roman"/>
          <w:sz w:val="28"/>
          <w:szCs w:val="28"/>
        </w:rPr>
        <w:t xml:space="preserve"> обеспечение безопасных условий дорожного движения на автомобильных дорогах муниципального района</w:t>
      </w:r>
      <w:r w:rsidR="003E5398" w:rsidRPr="00095818">
        <w:rPr>
          <w:sz w:val="28"/>
          <w:szCs w:val="28"/>
        </w:rPr>
        <w:t>.</w:t>
      </w:r>
      <w:r w:rsidR="003E5398" w:rsidRPr="00095818">
        <w:rPr>
          <w:rFonts w:ascii="Times New Roman" w:hAnsi="Times New Roman" w:cs="Times New Roman"/>
          <w:sz w:val="28"/>
          <w:szCs w:val="28"/>
        </w:rPr>
        <w:t xml:space="preserve"> Эффективность подпрограммы в </w:t>
      </w:r>
      <w:proofErr w:type="gramStart"/>
      <w:r w:rsidR="003E5398" w:rsidRPr="00095818">
        <w:rPr>
          <w:rFonts w:ascii="Times New Roman" w:hAnsi="Times New Roman" w:cs="Times New Roman"/>
          <w:sz w:val="28"/>
          <w:szCs w:val="28"/>
        </w:rPr>
        <w:t>20</w:t>
      </w:r>
      <w:r w:rsidR="00CE4CDD">
        <w:rPr>
          <w:rFonts w:ascii="Times New Roman" w:hAnsi="Times New Roman" w:cs="Times New Roman"/>
          <w:sz w:val="28"/>
          <w:szCs w:val="28"/>
        </w:rPr>
        <w:t>2</w:t>
      </w:r>
      <w:r w:rsidR="001D2907">
        <w:rPr>
          <w:rFonts w:ascii="Times New Roman" w:hAnsi="Times New Roman" w:cs="Times New Roman"/>
          <w:sz w:val="28"/>
          <w:szCs w:val="28"/>
        </w:rPr>
        <w:t>1</w:t>
      </w:r>
      <w:r w:rsidR="003E5398">
        <w:rPr>
          <w:rFonts w:ascii="Times New Roman" w:hAnsi="Times New Roman" w:cs="Times New Roman"/>
          <w:sz w:val="28"/>
          <w:szCs w:val="28"/>
        </w:rPr>
        <w:t xml:space="preserve"> </w:t>
      </w:r>
      <w:r w:rsidR="003E5398" w:rsidRPr="00095818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End"/>
      <w:r w:rsidR="003E5398" w:rsidRPr="00095818">
        <w:rPr>
          <w:rFonts w:ascii="Times New Roman" w:hAnsi="Times New Roman" w:cs="Times New Roman"/>
          <w:sz w:val="28"/>
          <w:szCs w:val="28"/>
        </w:rPr>
        <w:t xml:space="preserve"> составила   </w:t>
      </w:r>
      <w:r w:rsidR="004D32C4">
        <w:rPr>
          <w:rFonts w:ascii="Times New Roman" w:hAnsi="Times New Roman" w:cs="Times New Roman"/>
          <w:sz w:val="28"/>
          <w:szCs w:val="28"/>
        </w:rPr>
        <w:t>100</w:t>
      </w:r>
      <w:r w:rsidR="003E5398" w:rsidRPr="00095818">
        <w:rPr>
          <w:rFonts w:ascii="Times New Roman" w:hAnsi="Times New Roman" w:cs="Times New Roman"/>
          <w:sz w:val="28"/>
          <w:szCs w:val="28"/>
        </w:rPr>
        <w:t xml:space="preserve"> %.</w:t>
      </w:r>
      <w:r w:rsidR="003E53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E67903" w14:textId="77777777" w:rsidR="003E5398" w:rsidRPr="000E7736" w:rsidRDefault="000E7736" w:rsidP="00C26C0C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736">
        <w:rPr>
          <w:rFonts w:ascii="Times New Roman" w:hAnsi="Times New Roman" w:cs="Times New Roman"/>
          <w:sz w:val="28"/>
          <w:szCs w:val="28"/>
        </w:rPr>
        <w:t>П</w:t>
      </w:r>
      <w:r w:rsidR="003E5398" w:rsidRPr="000E7736">
        <w:rPr>
          <w:rFonts w:ascii="Times New Roman" w:hAnsi="Times New Roman" w:cs="Times New Roman"/>
          <w:sz w:val="28"/>
          <w:szCs w:val="28"/>
        </w:rPr>
        <w:t xml:space="preserve">роведение обучающих тренировок с лицами дошкольного и школьного возраста правилам безопасности дорожного </w:t>
      </w:r>
      <w:r w:rsidR="00127F00" w:rsidRPr="000E7736">
        <w:rPr>
          <w:rFonts w:ascii="Times New Roman" w:hAnsi="Times New Roman" w:cs="Times New Roman"/>
          <w:sz w:val="28"/>
          <w:szCs w:val="28"/>
        </w:rPr>
        <w:t>движения на</w:t>
      </w:r>
      <w:r w:rsidR="003E5398" w:rsidRPr="000E773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E5398" w:rsidRPr="000E7736">
        <w:rPr>
          <w:rFonts w:ascii="Times New Roman" w:hAnsi="Times New Roman" w:cs="Times New Roman"/>
          <w:sz w:val="28"/>
          <w:szCs w:val="28"/>
        </w:rPr>
        <w:t>Автогородке</w:t>
      </w:r>
      <w:proofErr w:type="spellEnd"/>
      <w:r w:rsidR="003E5398" w:rsidRPr="000E7736">
        <w:rPr>
          <w:rFonts w:ascii="Times New Roman" w:hAnsi="Times New Roman" w:cs="Times New Roman"/>
          <w:sz w:val="28"/>
          <w:szCs w:val="28"/>
        </w:rPr>
        <w:t xml:space="preserve">» в городском парке, куда </w:t>
      </w:r>
      <w:r w:rsidRPr="000E7736">
        <w:rPr>
          <w:rFonts w:ascii="Times New Roman" w:hAnsi="Times New Roman" w:cs="Times New Roman"/>
          <w:sz w:val="28"/>
          <w:szCs w:val="28"/>
        </w:rPr>
        <w:t>был</w:t>
      </w:r>
      <w:r w:rsidR="003E5398" w:rsidRPr="000E7736">
        <w:rPr>
          <w:rFonts w:ascii="Times New Roman" w:hAnsi="Times New Roman" w:cs="Times New Roman"/>
          <w:sz w:val="28"/>
          <w:szCs w:val="28"/>
        </w:rPr>
        <w:t xml:space="preserve"> обеспечен подвоз обучающихся с деревень и </w:t>
      </w:r>
      <w:proofErr w:type="gramStart"/>
      <w:r w:rsidR="003E5398" w:rsidRPr="000E7736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0E7736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Pr="000E7736">
        <w:rPr>
          <w:rFonts w:ascii="Times New Roman" w:hAnsi="Times New Roman" w:cs="Times New Roman"/>
          <w:sz w:val="28"/>
          <w:szCs w:val="28"/>
        </w:rPr>
        <w:t xml:space="preserve"> менее</w:t>
      </w:r>
      <w:r w:rsidR="004D32C4">
        <w:rPr>
          <w:rFonts w:ascii="Times New Roman" w:hAnsi="Times New Roman" w:cs="Times New Roman"/>
          <w:sz w:val="28"/>
          <w:szCs w:val="28"/>
        </w:rPr>
        <w:t xml:space="preserve"> 100</w:t>
      </w:r>
      <w:r w:rsidR="003E5398" w:rsidRPr="000E773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Pr="000E7736">
        <w:rPr>
          <w:rFonts w:ascii="Times New Roman" w:hAnsi="Times New Roman" w:cs="Times New Roman"/>
          <w:sz w:val="28"/>
          <w:szCs w:val="28"/>
        </w:rPr>
        <w:t xml:space="preserve">и </w:t>
      </w:r>
      <w:r w:rsidR="003E5398" w:rsidRPr="000E7736">
        <w:rPr>
          <w:rFonts w:ascii="Times New Roman" w:hAnsi="Times New Roman" w:cs="Times New Roman"/>
          <w:sz w:val="28"/>
          <w:szCs w:val="28"/>
        </w:rPr>
        <w:t xml:space="preserve">израсходовано </w:t>
      </w:r>
      <w:r w:rsidR="00127F00" w:rsidRPr="000E7736">
        <w:rPr>
          <w:rFonts w:ascii="Times New Roman" w:hAnsi="Times New Roman" w:cs="Times New Roman"/>
          <w:sz w:val="28"/>
          <w:szCs w:val="28"/>
        </w:rPr>
        <w:t>в сумме</w:t>
      </w:r>
      <w:r w:rsidR="003E5398" w:rsidRPr="000E7736">
        <w:rPr>
          <w:rFonts w:ascii="Times New Roman" w:hAnsi="Times New Roman" w:cs="Times New Roman"/>
          <w:sz w:val="28"/>
          <w:szCs w:val="28"/>
        </w:rPr>
        <w:t xml:space="preserve"> </w:t>
      </w:r>
      <w:r w:rsidR="004D32C4" w:rsidRPr="004D32C4">
        <w:rPr>
          <w:rFonts w:ascii="Times New Roman" w:hAnsi="Times New Roman" w:cs="Times New Roman"/>
          <w:sz w:val="28"/>
          <w:szCs w:val="28"/>
        </w:rPr>
        <w:t>7 729,20</w:t>
      </w:r>
      <w:r w:rsidRPr="000E7736">
        <w:rPr>
          <w:rFonts w:ascii="Times New Roman" w:hAnsi="Times New Roman" w:cs="Times New Roman"/>
          <w:sz w:val="28"/>
          <w:szCs w:val="28"/>
        </w:rPr>
        <w:t xml:space="preserve">  </w:t>
      </w:r>
      <w:r w:rsidR="00104BD6">
        <w:rPr>
          <w:rFonts w:ascii="Times New Roman" w:hAnsi="Times New Roman" w:cs="Times New Roman"/>
          <w:sz w:val="28"/>
          <w:szCs w:val="28"/>
        </w:rPr>
        <w:t>рублей</w:t>
      </w:r>
      <w:r w:rsidR="004D32C4">
        <w:rPr>
          <w:rFonts w:ascii="Times New Roman" w:hAnsi="Times New Roman" w:cs="Times New Roman"/>
          <w:sz w:val="28"/>
          <w:szCs w:val="28"/>
        </w:rPr>
        <w:t>.</w:t>
      </w:r>
    </w:p>
    <w:p w14:paraId="01BD25E9" w14:textId="77777777" w:rsidR="003E5398" w:rsidRDefault="003E5398" w:rsidP="00A06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натуральных, финансовых показателей на предмет эффективности Программы на финансовый период за 20</w:t>
      </w:r>
      <w:r w:rsidR="00CE4CDD">
        <w:rPr>
          <w:sz w:val="28"/>
          <w:szCs w:val="28"/>
        </w:rPr>
        <w:t>2</w:t>
      </w:r>
      <w:r w:rsidR="001D2907">
        <w:rPr>
          <w:sz w:val="28"/>
          <w:szCs w:val="28"/>
        </w:rPr>
        <w:t>1</w:t>
      </w:r>
      <w:r>
        <w:rPr>
          <w:sz w:val="28"/>
          <w:szCs w:val="28"/>
        </w:rPr>
        <w:t xml:space="preserve"> год показала, </w:t>
      </w:r>
      <w:r w:rsidR="005314BD">
        <w:rPr>
          <w:sz w:val="28"/>
          <w:szCs w:val="28"/>
        </w:rPr>
        <w:t>что на</w:t>
      </w:r>
      <w:r>
        <w:rPr>
          <w:sz w:val="28"/>
          <w:szCs w:val="28"/>
        </w:rPr>
        <w:t xml:space="preserve"> мероприятия программы было</w:t>
      </w:r>
      <w:r w:rsidR="005314BD">
        <w:rPr>
          <w:sz w:val="28"/>
          <w:szCs w:val="28"/>
        </w:rPr>
        <w:t xml:space="preserve"> запланировано </w:t>
      </w:r>
      <w:r w:rsidR="005314BD" w:rsidRPr="005314BD">
        <w:rPr>
          <w:sz w:val="28"/>
          <w:szCs w:val="28"/>
        </w:rPr>
        <w:t xml:space="preserve">145 219 869,44 </w:t>
      </w:r>
      <w:r w:rsidR="005314BD">
        <w:rPr>
          <w:sz w:val="28"/>
          <w:szCs w:val="28"/>
        </w:rPr>
        <w:t>рублей фактически израсходовано –</w:t>
      </w:r>
      <w:r w:rsidR="00BA0B8C">
        <w:rPr>
          <w:sz w:val="28"/>
          <w:szCs w:val="28"/>
        </w:rPr>
        <w:t xml:space="preserve"> </w:t>
      </w:r>
      <w:r w:rsidR="00BA0B8C" w:rsidRPr="00BA0B8C">
        <w:rPr>
          <w:sz w:val="28"/>
          <w:szCs w:val="28"/>
        </w:rPr>
        <w:t>144 229 605,</w:t>
      </w:r>
      <w:r w:rsidR="005314BD" w:rsidRPr="00BA0B8C">
        <w:rPr>
          <w:sz w:val="28"/>
          <w:szCs w:val="28"/>
        </w:rPr>
        <w:t xml:space="preserve">21 </w:t>
      </w:r>
      <w:r w:rsidR="005314BD" w:rsidRPr="000A411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в том числе: за счёт средств местного бюджета – </w:t>
      </w:r>
      <w:r w:rsidR="00BA0B8C">
        <w:rPr>
          <w:sz w:val="28"/>
          <w:szCs w:val="28"/>
        </w:rPr>
        <w:t xml:space="preserve">24 465 429,44 </w:t>
      </w:r>
      <w:r>
        <w:rPr>
          <w:sz w:val="28"/>
          <w:szCs w:val="28"/>
        </w:rPr>
        <w:t xml:space="preserve">рублей, за счёт средств </w:t>
      </w:r>
      <w:r w:rsidR="00934EBF">
        <w:rPr>
          <w:sz w:val="28"/>
          <w:szCs w:val="28"/>
        </w:rPr>
        <w:t xml:space="preserve">федерального и </w:t>
      </w:r>
      <w:r>
        <w:rPr>
          <w:sz w:val="28"/>
          <w:szCs w:val="28"/>
        </w:rPr>
        <w:t>областного бюджет</w:t>
      </w:r>
      <w:r w:rsidR="00934EBF">
        <w:rPr>
          <w:sz w:val="28"/>
          <w:szCs w:val="28"/>
        </w:rPr>
        <w:t>ов</w:t>
      </w:r>
      <w:r>
        <w:rPr>
          <w:sz w:val="28"/>
          <w:szCs w:val="28"/>
        </w:rPr>
        <w:t xml:space="preserve"> – </w:t>
      </w:r>
      <w:r w:rsidR="00BA0B8C" w:rsidRPr="00BA0B8C">
        <w:rPr>
          <w:sz w:val="28"/>
          <w:szCs w:val="28"/>
        </w:rPr>
        <w:t>119 764 175,77</w:t>
      </w:r>
      <w:r w:rsidR="00BA0B8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14:paraId="50640981" w14:textId="77777777" w:rsidR="003E5398" w:rsidRDefault="004F0538" w:rsidP="005314BD">
      <w:pPr>
        <w:ind w:firstLine="708"/>
        <w:jc w:val="both"/>
        <w:rPr>
          <w:sz w:val="28"/>
          <w:szCs w:val="28"/>
        </w:rPr>
      </w:pPr>
      <w:r w:rsidRPr="00934EBF">
        <w:rPr>
          <w:sz w:val="28"/>
          <w:szCs w:val="28"/>
        </w:rPr>
        <w:t>Заключение: Эффективность</w:t>
      </w:r>
      <w:r w:rsidR="003E5398" w:rsidRPr="00934EBF">
        <w:rPr>
          <w:sz w:val="28"/>
          <w:szCs w:val="28"/>
        </w:rPr>
        <w:t xml:space="preserve"> реализации программы за 20</w:t>
      </w:r>
      <w:r w:rsidR="00CE4CDD" w:rsidRPr="00934EBF">
        <w:rPr>
          <w:sz w:val="28"/>
          <w:szCs w:val="28"/>
        </w:rPr>
        <w:t>2</w:t>
      </w:r>
      <w:r w:rsidR="001D2907">
        <w:rPr>
          <w:sz w:val="28"/>
          <w:szCs w:val="28"/>
        </w:rPr>
        <w:t>1</w:t>
      </w:r>
      <w:r w:rsidR="003E5398" w:rsidRPr="00934EBF">
        <w:rPr>
          <w:sz w:val="28"/>
          <w:szCs w:val="28"/>
        </w:rPr>
        <w:t xml:space="preserve"> год – </w:t>
      </w:r>
      <w:r w:rsidR="00E64474">
        <w:rPr>
          <w:sz w:val="28"/>
          <w:szCs w:val="28"/>
        </w:rPr>
        <w:t xml:space="preserve">            </w:t>
      </w:r>
      <w:r w:rsidR="004E5F5A">
        <w:rPr>
          <w:sz w:val="28"/>
          <w:szCs w:val="28"/>
        </w:rPr>
        <w:t>98,33</w:t>
      </w:r>
      <w:r w:rsidR="004D32C4">
        <w:rPr>
          <w:sz w:val="28"/>
          <w:szCs w:val="28"/>
        </w:rPr>
        <w:t xml:space="preserve"> %</w:t>
      </w:r>
      <w:r w:rsidR="005314BD">
        <w:rPr>
          <w:sz w:val="28"/>
          <w:szCs w:val="28"/>
        </w:rPr>
        <w:t>.</w:t>
      </w:r>
      <w:r w:rsidR="004D32C4">
        <w:rPr>
          <w:sz w:val="28"/>
          <w:szCs w:val="28"/>
        </w:rPr>
        <w:t xml:space="preserve"> - </w:t>
      </w:r>
      <w:r w:rsidR="005314BD" w:rsidRPr="005314BD">
        <w:rPr>
          <w:sz w:val="28"/>
          <w:szCs w:val="28"/>
        </w:rPr>
        <w:t>Эффективность реализации программы - высокая.</w:t>
      </w:r>
    </w:p>
    <w:p w14:paraId="28CD6AA2" w14:textId="77777777" w:rsidR="003E5398" w:rsidRDefault="003E5398" w:rsidP="00A53F6C">
      <w:pPr>
        <w:ind w:firstLine="708"/>
        <w:rPr>
          <w:sz w:val="28"/>
          <w:szCs w:val="28"/>
        </w:rPr>
      </w:pPr>
    </w:p>
    <w:p w14:paraId="3EAF4BD7" w14:textId="77777777" w:rsidR="003E5398" w:rsidRDefault="003E5398" w:rsidP="00AB512D">
      <w:pPr>
        <w:rPr>
          <w:sz w:val="28"/>
          <w:szCs w:val="28"/>
        </w:rPr>
      </w:pPr>
      <w:r>
        <w:rPr>
          <w:sz w:val="28"/>
          <w:szCs w:val="28"/>
        </w:rPr>
        <w:t>Начальник отдела строительства и ЖКХ</w:t>
      </w:r>
    </w:p>
    <w:p w14:paraId="65FD3CDD" w14:textId="77777777" w:rsidR="003E5398" w:rsidRDefault="003E5398" w:rsidP="00AB512D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</w:t>
      </w:r>
    </w:p>
    <w:p w14:paraId="56EEE9FC" w14:textId="549D1765" w:rsidR="003E5398" w:rsidRDefault="003E5398" w:rsidP="006F4D96">
      <w:pPr>
        <w:rPr>
          <w:color w:val="000000"/>
        </w:rPr>
      </w:pPr>
      <w:r>
        <w:rPr>
          <w:sz w:val="28"/>
          <w:szCs w:val="28"/>
        </w:rPr>
        <w:t xml:space="preserve">муниципальной программы                                                             </w:t>
      </w:r>
      <w:r w:rsidR="002C239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Н.А. Пинчук  </w:t>
      </w:r>
      <w:bookmarkStart w:id="0" w:name="_GoBack"/>
      <w:bookmarkEnd w:id="0"/>
    </w:p>
    <w:sectPr w:rsidR="003E5398" w:rsidSect="002C2395">
      <w:pgSz w:w="11906" w:h="16838"/>
      <w:pgMar w:top="851" w:right="70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2205"/>
    <w:multiLevelType w:val="hybridMultilevel"/>
    <w:tmpl w:val="E5E66454"/>
    <w:lvl w:ilvl="0" w:tplc="C4709F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13"/>
    <w:rsid w:val="000009D9"/>
    <w:rsid w:val="00003AE8"/>
    <w:rsid w:val="0001019A"/>
    <w:rsid w:val="00016559"/>
    <w:rsid w:val="00033E94"/>
    <w:rsid w:val="00035E73"/>
    <w:rsid w:val="00055DD2"/>
    <w:rsid w:val="0006550B"/>
    <w:rsid w:val="000850BF"/>
    <w:rsid w:val="00095818"/>
    <w:rsid w:val="00097442"/>
    <w:rsid w:val="000A4117"/>
    <w:rsid w:val="000B55DD"/>
    <w:rsid w:val="000D1F00"/>
    <w:rsid w:val="000E7736"/>
    <w:rsid w:val="00104BD6"/>
    <w:rsid w:val="0010524B"/>
    <w:rsid w:val="001110C9"/>
    <w:rsid w:val="001216FA"/>
    <w:rsid w:val="0012306D"/>
    <w:rsid w:val="00127F00"/>
    <w:rsid w:val="00135746"/>
    <w:rsid w:val="00141CE3"/>
    <w:rsid w:val="00154044"/>
    <w:rsid w:val="00173C79"/>
    <w:rsid w:val="00174E08"/>
    <w:rsid w:val="001A318F"/>
    <w:rsid w:val="001B14D9"/>
    <w:rsid w:val="001C238E"/>
    <w:rsid w:val="001D2907"/>
    <w:rsid w:val="001E0F97"/>
    <w:rsid w:val="00215B6F"/>
    <w:rsid w:val="002202CB"/>
    <w:rsid w:val="002230BB"/>
    <w:rsid w:val="00234479"/>
    <w:rsid w:val="00243A5A"/>
    <w:rsid w:val="0025385B"/>
    <w:rsid w:val="00253D43"/>
    <w:rsid w:val="00274B7E"/>
    <w:rsid w:val="00283F5E"/>
    <w:rsid w:val="00286111"/>
    <w:rsid w:val="002A5674"/>
    <w:rsid w:val="002A6360"/>
    <w:rsid w:val="002C2395"/>
    <w:rsid w:val="002D091D"/>
    <w:rsid w:val="002D5E22"/>
    <w:rsid w:val="00302BD7"/>
    <w:rsid w:val="00351959"/>
    <w:rsid w:val="00357317"/>
    <w:rsid w:val="00366AD9"/>
    <w:rsid w:val="00366F14"/>
    <w:rsid w:val="00371BB6"/>
    <w:rsid w:val="00374155"/>
    <w:rsid w:val="003773A8"/>
    <w:rsid w:val="00386FD1"/>
    <w:rsid w:val="003C4B06"/>
    <w:rsid w:val="003C7C72"/>
    <w:rsid w:val="003E5398"/>
    <w:rsid w:val="003F00C4"/>
    <w:rsid w:val="003F084F"/>
    <w:rsid w:val="00412930"/>
    <w:rsid w:val="00424F13"/>
    <w:rsid w:val="00436C26"/>
    <w:rsid w:val="00460565"/>
    <w:rsid w:val="0046449D"/>
    <w:rsid w:val="00482A70"/>
    <w:rsid w:val="004A2B31"/>
    <w:rsid w:val="004A6832"/>
    <w:rsid w:val="004C63BD"/>
    <w:rsid w:val="004D32C4"/>
    <w:rsid w:val="004E0FFD"/>
    <w:rsid w:val="004E380F"/>
    <w:rsid w:val="004E5F5A"/>
    <w:rsid w:val="004F0538"/>
    <w:rsid w:val="004F5F6E"/>
    <w:rsid w:val="00502B5D"/>
    <w:rsid w:val="005107DB"/>
    <w:rsid w:val="005233DF"/>
    <w:rsid w:val="005314BD"/>
    <w:rsid w:val="005504D6"/>
    <w:rsid w:val="00555832"/>
    <w:rsid w:val="005579FF"/>
    <w:rsid w:val="00560FBA"/>
    <w:rsid w:val="00573E5F"/>
    <w:rsid w:val="005870CE"/>
    <w:rsid w:val="005A682A"/>
    <w:rsid w:val="005D63DB"/>
    <w:rsid w:val="006448BD"/>
    <w:rsid w:val="0067475B"/>
    <w:rsid w:val="0069248F"/>
    <w:rsid w:val="00695CCB"/>
    <w:rsid w:val="006F4D96"/>
    <w:rsid w:val="00702E39"/>
    <w:rsid w:val="00710713"/>
    <w:rsid w:val="00717C41"/>
    <w:rsid w:val="00740DE8"/>
    <w:rsid w:val="0074278E"/>
    <w:rsid w:val="007438E5"/>
    <w:rsid w:val="00744616"/>
    <w:rsid w:val="00770BE4"/>
    <w:rsid w:val="007942A7"/>
    <w:rsid w:val="007A56CA"/>
    <w:rsid w:val="007A7877"/>
    <w:rsid w:val="007A7D15"/>
    <w:rsid w:val="007D391F"/>
    <w:rsid w:val="008170C0"/>
    <w:rsid w:val="00857D0B"/>
    <w:rsid w:val="008869B1"/>
    <w:rsid w:val="008E3BB2"/>
    <w:rsid w:val="008F2AB5"/>
    <w:rsid w:val="00924260"/>
    <w:rsid w:val="009272C3"/>
    <w:rsid w:val="00934EBF"/>
    <w:rsid w:val="00944731"/>
    <w:rsid w:val="00950941"/>
    <w:rsid w:val="00957060"/>
    <w:rsid w:val="0097016A"/>
    <w:rsid w:val="00990B6D"/>
    <w:rsid w:val="00991B51"/>
    <w:rsid w:val="00993E06"/>
    <w:rsid w:val="009A1AE7"/>
    <w:rsid w:val="009D1F28"/>
    <w:rsid w:val="009F17D8"/>
    <w:rsid w:val="009F6FD6"/>
    <w:rsid w:val="00A01B41"/>
    <w:rsid w:val="00A06067"/>
    <w:rsid w:val="00A06ECF"/>
    <w:rsid w:val="00A07E3C"/>
    <w:rsid w:val="00A252EA"/>
    <w:rsid w:val="00A25504"/>
    <w:rsid w:val="00A313E5"/>
    <w:rsid w:val="00A36B69"/>
    <w:rsid w:val="00A42134"/>
    <w:rsid w:val="00A45076"/>
    <w:rsid w:val="00A53F6C"/>
    <w:rsid w:val="00A855EC"/>
    <w:rsid w:val="00A86646"/>
    <w:rsid w:val="00A86B1E"/>
    <w:rsid w:val="00A97A19"/>
    <w:rsid w:val="00AB512D"/>
    <w:rsid w:val="00AC111A"/>
    <w:rsid w:val="00AC1A11"/>
    <w:rsid w:val="00B01855"/>
    <w:rsid w:val="00B13E60"/>
    <w:rsid w:val="00B455DF"/>
    <w:rsid w:val="00B52130"/>
    <w:rsid w:val="00B944BF"/>
    <w:rsid w:val="00B95976"/>
    <w:rsid w:val="00BA0B8C"/>
    <w:rsid w:val="00BC616B"/>
    <w:rsid w:val="00BE0D64"/>
    <w:rsid w:val="00BE2EF3"/>
    <w:rsid w:val="00BE4BA8"/>
    <w:rsid w:val="00C02688"/>
    <w:rsid w:val="00C26C0C"/>
    <w:rsid w:val="00C41A18"/>
    <w:rsid w:val="00C458A4"/>
    <w:rsid w:val="00C4724D"/>
    <w:rsid w:val="00C5033C"/>
    <w:rsid w:val="00C51DC3"/>
    <w:rsid w:val="00C96236"/>
    <w:rsid w:val="00CC43E4"/>
    <w:rsid w:val="00CC4852"/>
    <w:rsid w:val="00CC6FB6"/>
    <w:rsid w:val="00CE23FC"/>
    <w:rsid w:val="00CE4CDD"/>
    <w:rsid w:val="00CE5185"/>
    <w:rsid w:val="00CF669B"/>
    <w:rsid w:val="00D03F97"/>
    <w:rsid w:val="00D13D16"/>
    <w:rsid w:val="00D151D3"/>
    <w:rsid w:val="00D21620"/>
    <w:rsid w:val="00D330E1"/>
    <w:rsid w:val="00D35A21"/>
    <w:rsid w:val="00D50B15"/>
    <w:rsid w:val="00D65555"/>
    <w:rsid w:val="00D6621E"/>
    <w:rsid w:val="00D8325C"/>
    <w:rsid w:val="00DA68E3"/>
    <w:rsid w:val="00DB696E"/>
    <w:rsid w:val="00DC3B3B"/>
    <w:rsid w:val="00DD532C"/>
    <w:rsid w:val="00E13576"/>
    <w:rsid w:val="00E3489A"/>
    <w:rsid w:val="00E55794"/>
    <w:rsid w:val="00E64474"/>
    <w:rsid w:val="00E80D46"/>
    <w:rsid w:val="00E8311D"/>
    <w:rsid w:val="00EA0DCF"/>
    <w:rsid w:val="00EB10C6"/>
    <w:rsid w:val="00EC3B60"/>
    <w:rsid w:val="00EC5C3E"/>
    <w:rsid w:val="00EC759B"/>
    <w:rsid w:val="00EE78DC"/>
    <w:rsid w:val="00EF0811"/>
    <w:rsid w:val="00F05C50"/>
    <w:rsid w:val="00F4598D"/>
    <w:rsid w:val="00F5789A"/>
    <w:rsid w:val="00F83066"/>
    <w:rsid w:val="00FB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A45F0"/>
  <w15:docId w15:val="{494989FC-0E0C-441F-AE2C-8C8D1141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F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F17D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8611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semiHidden/>
    <w:rsid w:val="00274B7E"/>
    <w:pPr>
      <w:spacing w:before="100" w:beforeAutospacing="1" w:after="100" w:afterAutospacing="1"/>
    </w:pPr>
  </w:style>
  <w:style w:type="character" w:styleId="a4">
    <w:name w:val="annotation reference"/>
    <w:basedOn w:val="a0"/>
    <w:uiPriority w:val="99"/>
    <w:semiHidden/>
    <w:unhideWhenUsed/>
    <w:rsid w:val="00253D4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53D43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53D43"/>
    <w:rPr>
      <w:rFonts w:ascii="Times New Roman" w:eastAsia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53D4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53D43"/>
    <w:rPr>
      <w:rFonts w:ascii="Times New Roman" w:eastAsia="Times New Roman" w:hAnsi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53D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3D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3881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3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1322</Words>
  <Characters>10182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biro</dc:creator>
  <cp:keywords/>
  <dc:description/>
  <cp:lastModifiedBy>Любовь Ивко</cp:lastModifiedBy>
  <cp:revision>3</cp:revision>
  <cp:lastPrinted>2022-05-24T08:44:00Z</cp:lastPrinted>
  <dcterms:created xsi:type="dcterms:W3CDTF">2022-05-24T03:26:00Z</dcterms:created>
  <dcterms:modified xsi:type="dcterms:W3CDTF">2022-05-24T08:44:00Z</dcterms:modified>
</cp:coreProperties>
</file>