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постановлению Администрации </w:t>
      </w:r>
    </w:p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Исилькульского муни</w:t>
      </w:r>
      <w:r w:rsidR="00DB0AB6">
        <w:rPr>
          <w:rFonts w:ascii="Times New Roman" w:eastAsia="Times New Roman" w:hAnsi="Times New Roman" w:cs="Times New Roman"/>
          <w:sz w:val="20"/>
          <w:szCs w:val="20"/>
          <w:lang w:eastAsia="ru-RU"/>
        </w:rPr>
        <w:t>ципального района от 03.10.2022 г. № 536</w:t>
      </w:r>
      <w:bookmarkStart w:id="0" w:name="_GoBack"/>
      <w:bookmarkEnd w:id="0"/>
    </w:p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N 5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Исилькульского муниципального района Омской области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"Комплексное развитие сельских территорий Исилькульского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района, развитие сельского хозяйства и регулирование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рынков сельскохозяйственной продукции, сырья и продовольствия </w:t>
      </w:r>
      <w:r w:rsidRPr="007C64E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" w:name="Par3099"/>
      <w:bookmarkEnd w:id="1"/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C64E1">
        <w:rPr>
          <w:rFonts w:ascii="Times New Roman" w:eastAsia="Times New Roman" w:hAnsi="Times New Roman" w:cs="Times New Roman"/>
          <w:b/>
          <w:bCs/>
          <w:lang w:eastAsia="ru-RU"/>
        </w:rPr>
        <w:t>Значения целевых индикаторов муниципальной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C64E1">
        <w:rPr>
          <w:rFonts w:ascii="Times New Roman" w:eastAsia="Times New Roman" w:hAnsi="Times New Roman" w:cs="Times New Roman"/>
          <w:b/>
          <w:bCs/>
          <w:lang w:eastAsia="ru-RU"/>
        </w:rPr>
        <w:t>программы "Комплексное развитие сельских территорий Исилькульского муниципального района, развитие сельского хозяйства и регулирование рынков сельскохозяйственной продукции, сырья и продовольствия "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vertAlign w:val="subscript"/>
          <w:lang w:eastAsia="ru-RU"/>
        </w:rPr>
      </w:pPr>
    </w:p>
    <w:tbl>
      <w:tblPr>
        <w:tblW w:w="1479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854"/>
        <w:gridCol w:w="1222"/>
        <w:gridCol w:w="1081"/>
        <w:gridCol w:w="1120"/>
        <w:gridCol w:w="1076"/>
        <w:gridCol w:w="1140"/>
        <w:gridCol w:w="1134"/>
        <w:gridCol w:w="1283"/>
        <w:gridCol w:w="1154"/>
        <w:gridCol w:w="7"/>
      </w:tblGrid>
      <w:tr w:rsidR="007C64E1" w:rsidRPr="007C64E1" w:rsidTr="00C22E27">
        <w:trPr>
          <w:trHeight w:val="320"/>
          <w:tblCellSpacing w:w="5" w:type="nil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N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п/п </w:t>
            </w:r>
          </w:p>
        </w:tc>
        <w:tc>
          <w:tcPr>
            <w:tcW w:w="4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Целевой индикатор и </w:t>
            </w:r>
          </w:p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единица его  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измерения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2019 год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>(базовый)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2020 год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>(оценка)</w:t>
            </w:r>
          </w:p>
        </w:tc>
        <w:tc>
          <w:tcPr>
            <w:tcW w:w="69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                 Значение целевых индикаторов                      </w:t>
            </w:r>
          </w:p>
        </w:tc>
      </w:tr>
      <w:tr w:rsidR="007C64E1" w:rsidRPr="007C64E1" w:rsidTr="00C22E27">
        <w:trPr>
          <w:gridAfter w:val="1"/>
          <w:wAfter w:w="7" w:type="dxa"/>
          <w:trHeight w:val="320"/>
          <w:tblCellSpacing w:w="5" w:type="nil"/>
          <w:jc w:val="center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2021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2022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2023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2024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2025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2026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</w:tr>
      <w:tr w:rsidR="007C64E1" w:rsidRPr="007C64E1" w:rsidTr="00C22E27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1  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      2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3   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4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5    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6  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7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8   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9 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10   </w:t>
            </w:r>
          </w:p>
        </w:tc>
      </w:tr>
      <w:tr w:rsidR="007C64E1" w:rsidRPr="007C64E1" w:rsidTr="00C22E27">
        <w:trPr>
          <w:tblCellSpacing w:w="5" w:type="nil"/>
          <w:jc w:val="center"/>
        </w:trPr>
        <w:tc>
          <w:tcPr>
            <w:tcW w:w="1479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 Исилькульского муниципального района, развитие сельского хозяйства и регулирование рынков сельскохозяйственной продукции, сырья и продовольствия "</w:t>
            </w:r>
          </w:p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537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   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Индекс производства продукции сельского хозяйства в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хозяйствах всех категорий (в сопоставимых ценах),процентов к предыдущему году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98,6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4D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</w:t>
            </w:r>
            <w:r w:rsidR="004D050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</w:tr>
      <w:tr w:rsidR="007C64E1" w:rsidRPr="007C64E1" w:rsidTr="00C22E27">
        <w:trPr>
          <w:gridAfter w:val="1"/>
          <w:wAfter w:w="7" w:type="dxa"/>
          <w:trHeight w:val="333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   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Рентабельность сельскохозяйственных организаций (далее - СХО) (с учетом субсидий), процентов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9,3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10,8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11,5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12,6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13,1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13,7 </w:t>
            </w:r>
          </w:p>
        </w:tc>
      </w:tr>
      <w:tr w:rsidR="007C64E1" w:rsidRPr="007C64E1" w:rsidTr="00C22E27">
        <w:trPr>
          <w:gridAfter w:val="1"/>
          <w:wAfter w:w="7" w:type="dxa"/>
          <w:trHeight w:val="316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3   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Среднемесячная номинальная заработная плата работников, занятых в сфере сельского хозяйства, рублей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21 577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22 224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B40205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24 000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="00CB692E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="00CB692E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24 285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25 014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25 764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26 537 </w:t>
            </w:r>
          </w:p>
        </w:tc>
      </w:tr>
      <w:tr w:rsidR="007C64E1" w:rsidRPr="007C64E1" w:rsidTr="00C22E27">
        <w:trPr>
          <w:gridAfter w:val="1"/>
          <w:wAfter w:w="7" w:type="dxa"/>
          <w:trHeight w:val="166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Производство продукции растениеводства, в том числе: 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CB692E" w:rsidRPr="007C64E1" w:rsidTr="00C22E27">
        <w:trPr>
          <w:gridAfter w:val="1"/>
          <w:wAfter w:w="7" w:type="dxa"/>
          <w:trHeight w:val="107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зерновых и зернобобовых культур, тыс. тонн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135,6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135,0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</w:tr>
      <w:tr w:rsidR="00CB692E" w:rsidRPr="007C64E1" w:rsidTr="00C22E27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овощей, тыс. тонн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4,2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</w:tr>
      <w:tr w:rsidR="00CB692E" w:rsidRPr="007C64E1" w:rsidTr="00C22E27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картофеля, тыс. тонн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20,7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19,8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C64E1" w:rsidRPr="007C64E1" w:rsidTr="00C22E27">
        <w:trPr>
          <w:gridAfter w:val="1"/>
          <w:wAfter w:w="7" w:type="dxa"/>
          <w:trHeight w:val="355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5  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Объем производства  мяса во всех категориях хозяйств,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тыс. тонн 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6,467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6,606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08101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7,394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6,884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7,023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7,162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7,301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7,440 </w:t>
            </w:r>
          </w:p>
        </w:tc>
      </w:tr>
      <w:tr w:rsidR="007C64E1" w:rsidRPr="007C64E1" w:rsidTr="00C22E27">
        <w:trPr>
          <w:gridAfter w:val="1"/>
          <w:wAfter w:w="7" w:type="dxa"/>
          <w:trHeight w:val="336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в ЛПХ,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тыс.тонн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4,028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4,133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4,238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4,343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4,553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4,658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4,763</w:t>
            </w:r>
          </w:p>
        </w:tc>
      </w:tr>
      <w:tr w:rsidR="007C64E1" w:rsidRPr="007C64E1" w:rsidTr="00C22E27">
        <w:trPr>
          <w:gridAfter w:val="1"/>
          <w:wAfter w:w="7" w:type="dxa"/>
          <w:trHeight w:val="336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Объем производства молока во всех категориях хозяйств,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тыс. тонн        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48,691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49,388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08101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49,110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50,782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51,479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52,176</w:t>
            </w:r>
          </w:p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52,873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53,560 </w:t>
            </w:r>
          </w:p>
        </w:tc>
      </w:tr>
      <w:tr w:rsidR="007C64E1" w:rsidRPr="007C64E1" w:rsidTr="00C22E27">
        <w:trPr>
          <w:gridAfter w:val="1"/>
          <w:wAfter w:w="7" w:type="dxa"/>
          <w:trHeight w:val="174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в ЛПХ,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тыс.тонн</w:t>
            </w:r>
            <w:proofErr w:type="spellEnd"/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13,836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14,185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14,534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14,883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15,232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15,581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15,930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16279</w:t>
            </w: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количество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прошедших переподготовку и повышение квалификации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32413C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32413C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32413C" w:rsidP="0032413C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32413C" w:rsidP="0032413C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32413C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руководителей, человек          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жилых домов, кв. 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сметной документации для строительства жилья, предоставляемого по договору найма жилого помещения,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Количество приобретенного  жилья, предоставляемого по договору найма жилого помещения,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кв.м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72</w:t>
            </w: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 "Внутрипоселковые водопроводные сети и сооружения д. Аполлоновка Исилькульского муниципального района Омской области",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сметной документации по объекту "Внутрипоселковые водопроводные сети и сооружения д. Аполлоновка Исилькульского муниципального района Омской области",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EB3DF2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"</w:t>
            </w:r>
            <w:r w:rsidR="00357BE9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Строительство и реконструкция поселковых водопроводов (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Реконструкция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внутрипоселковых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водопроводных  сетей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д.Николайполь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</w:t>
            </w:r>
            <w:r w:rsidR="00357BE9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)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", км.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040E05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040E05" w:rsidP="00040E0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  <w:r w:rsid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  <w:r w:rsid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940FB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FB" w:rsidRPr="007C64E1" w:rsidRDefault="005940FB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Доля выполненных работ по разработке </w:t>
            </w:r>
            <w:proofErr w:type="spellStart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проектно</w:t>
            </w:r>
            <w:proofErr w:type="spellEnd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- сметной документации по объекту "Реконструкция </w:t>
            </w:r>
            <w:proofErr w:type="spellStart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внутрипоселковых</w:t>
            </w:r>
            <w:proofErr w:type="spellEnd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водопроводных  сетей в </w:t>
            </w:r>
            <w:proofErr w:type="spellStart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д.Николайполь</w:t>
            </w:r>
            <w:proofErr w:type="spellEnd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Default="005940FB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DC5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 w:rsidR="00DC5A60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 "Распределительные газовые сетей д. Память Свободы Исилькульского муниципального района Омской области", км.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DC5A60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сметной документации по объекту "Распределительные газовые сетей д. Память Свободы Исилькульского муниципального района Омской области",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EB3DF2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DC5A60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Ввод в эксплуатацию объекта «Водоснабжение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д.Память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Свободы «Исилькульского муниципального района Омской области», км.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DC5A60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C556C2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сметной документации по объекту «Водоснабжение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д.Память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Свободы»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Исилькульского муниципального района Омской области»,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EB3DF2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DC5A60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Ввод в эксплуатацию объекта  "Водоснабжение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с.Первотаровка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области",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5A7FCE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5A7FCE" w:rsidRDefault="005A7FCE" w:rsidP="00C556C2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Доля выполненных работ по разработке проектно-сметной документации по объекту "Водоснабжение </w:t>
            </w:r>
            <w:proofErr w:type="spellStart"/>
            <w:r w:rsidRPr="005A7FCE">
              <w:rPr>
                <w:rFonts w:ascii="Courier New" w:hAnsi="Courier New" w:cs="Courier New"/>
                <w:sz w:val="16"/>
                <w:szCs w:val="16"/>
              </w:rPr>
              <w:t>с.Первотаровка</w:t>
            </w:r>
            <w:proofErr w:type="spellEnd"/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 Исилькульского муниципального района Омской области"</w:t>
            </w:r>
            <w:r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5A7FCE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5A7FCE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5A7FCE" w:rsidRDefault="005A7FCE" w:rsidP="006219E0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Ввод в эксплуатацию объекта "Реконструкция автомобильной дороги </w:t>
            </w:r>
            <w:proofErr w:type="spellStart"/>
            <w:r w:rsidRPr="005A7FCE">
              <w:rPr>
                <w:rFonts w:ascii="Courier New" w:hAnsi="Courier New" w:cs="Courier New"/>
                <w:sz w:val="16"/>
                <w:szCs w:val="16"/>
              </w:rPr>
              <w:t>Солнцевка</w:t>
            </w:r>
            <w:proofErr w:type="spellEnd"/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-Петровка с устройством подъезда к ФАП </w:t>
            </w:r>
            <w:r w:rsidR="006219E0">
              <w:rPr>
                <w:rFonts w:ascii="Courier New" w:hAnsi="Courier New" w:cs="Courier New"/>
                <w:sz w:val="16"/>
                <w:szCs w:val="16"/>
              </w:rPr>
              <w:t xml:space="preserve">в деревне </w:t>
            </w:r>
            <w:r w:rsidRPr="005A7FCE">
              <w:rPr>
                <w:rFonts w:ascii="Courier New" w:hAnsi="Courier New" w:cs="Courier New"/>
                <w:sz w:val="16"/>
                <w:szCs w:val="16"/>
              </w:rPr>
              <w:t>Водяное Исилькульского муниципального района Омской области"</w:t>
            </w:r>
            <w:r>
              <w:rPr>
                <w:rFonts w:ascii="Courier New" w:hAnsi="Courier New" w:cs="Courier New"/>
                <w:sz w:val="16"/>
                <w:szCs w:val="16"/>
              </w:rPr>
              <w:t>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5A7FCE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5A7FCE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lastRenderedPageBreak/>
              <w:t>22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5A7FCE" w:rsidRDefault="005A7FCE" w:rsidP="006219E0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Доля выполненных работ по разработке проектно-сметной документации по объекту "Реконструкция автомобильной дороги </w:t>
            </w:r>
            <w:proofErr w:type="spellStart"/>
            <w:r w:rsidRPr="005A7FCE">
              <w:rPr>
                <w:rFonts w:ascii="Courier New" w:hAnsi="Courier New" w:cs="Courier New"/>
                <w:sz w:val="16"/>
                <w:szCs w:val="16"/>
              </w:rPr>
              <w:t>Солнцевка</w:t>
            </w:r>
            <w:proofErr w:type="spellEnd"/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 -Петровка с устройством подъезда к ФАП </w:t>
            </w:r>
            <w:r w:rsidR="006219E0">
              <w:rPr>
                <w:rFonts w:ascii="Courier New" w:hAnsi="Courier New" w:cs="Courier New"/>
                <w:sz w:val="16"/>
                <w:szCs w:val="16"/>
              </w:rPr>
              <w:t xml:space="preserve">в деревне </w:t>
            </w:r>
            <w:r w:rsidRPr="005A7FCE">
              <w:rPr>
                <w:rFonts w:ascii="Courier New" w:hAnsi="Courier New" w:cs="Courier New"/>
                <w:sz w:val="16"/>
                <w:szCs w:val="16"/>
              </w:rPr>
              <w:t>Водяное Исилькульского муниципального района Омской области"</w:t>
            </w:r>
            <w:r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5A7FCE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C556C2" w:rsidRDefault="005A7FCE" w:rsidP="00C556C2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C556C2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</w:t>
            </w:r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сметной документации по объекту </w:t>
            </w:r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>«</w:t>
            </w:r>
            <w:r w:rsidRPr="00C556C2">
              <w:rPr>
                <w:rFonts w:ascii="Courier New" w:hAnsi="Courier New" w:cs="Courier New"/>
                <w:sz w:val="16"/>
                <w:szCs w:val="16"/>
              </w:rPr>
              <w:t>Реконструкция  автомобильн</w:t>
            </w:r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>ой</w:t>
            </w:r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дорог</w:t>
            </w:r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>и</w:t>
            </w:r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Баррикада – </w:t>
            </w:r>
            <w:proofErr w:type="spellStart"/>
            <w:r w:rsidRPr="00C556C2">
              <w:rPr>
                <w:rFonts w:ascii="Courier New" w:hAnsi="Courier New" w:cs="Courier New"/>
                <w:sz w:val="16"/>
                <w:szCs w:val="16"/>
              </w:rPr>
              <w:t>Улендыкуль</w:t>
            </w:r>
            <w:proofErr w:type="spellEnd"/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с устройством подъезда к школе</w:t>
            </w:r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 xml:space="preserve"> с. </w:t>
            </w:r>
            <w:proofErr w:type="spellStart"/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>Улендыкуль</w:t>
            </w:r>
            <w:proofErr w:type="spellEnd"/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в </w:t>
            </w:r>
            <w:proofErr w:type="spellStart"/>
            <w:r w:rsidRPr="00C556C2">
              <w:rPr>
                <w:rFonts w:ascii="Courier New" w:hAnsi="Courier New" w:cs="Courier New"/>
                <w:sz w:val="16"/>
                <w:szCs w:val="16"/>
              </w:rPr>
              <w:t>Исилькульском</w:t>
            </w:r>
            <w:proofErr w:type="spellEnd"/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муниципальном район</w:t>
            </w:r>
            <w:r w:rsidR="00C556C2">
              <w:rPr>
                <w:rFonts w:ascii="Courier New" w:hAnsi="Courier New" w:cs="Courier New"/>
                <w:sz w:val="16"/>
                <w:szCs w:val="16"/>
              </w:rPr>
              <w:t>е</w:t>
            </w:r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Омской области"</w:t>
            </w:r>
            <w:r w:rsidR="00C556C2"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C556C2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C556C2"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C556C2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Ввод в эксплуатацию объекта 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«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Реконструкция  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автомобильной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дорог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и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Маргенау – Ивановка в Исилькульском муниципальном район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е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Омской области"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C556C2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5A7FCE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сметной документации по объекту "Реконструкция автомобильной дороги Маргенау – Ивановка в Исилькульском муниципальном района Омской области"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C556C2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C556C2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Ввод в эксплуатацию объекта  "Реконструкция автомобильной дороги подъезд к </w:t>
            </w:r>
            <w:proofErr w:type="spellStart"/>
            <w:r w:rsidRPr="00881759">
              <w:rPr>
                <w:rFonts w:ascii="Courier New" w:hAnsi="Courier New" w:cs="Courier New"/>
                <w:sz w:val="16"/>
                <w:szCs w:val="16"/>
              </w:rPr>
              <w:t>п.Южный</w:t>
            </w:r>
            <w:proofErr w:type="spellEnd"/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 с устройством подъезда к ферме КРС  в Исилькульском муниципальном район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е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Омской области"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C556C2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C556C2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сметной документации по объекту "Реконструкция автомобильной дороги подъезд к </w:t>
            </w:r>
            <w:proofErr w:type="spellStart"/>
            <w:r w:rsidRPr="00881759">
              <w:rPr>
                <w:rFonts w:ascii="Courier New" w:hAnsi="Courier New" w:cs="Courier New"/>
                <w:sz w:val="16"/>
                <w:szCs w:val="16"/>
              </w:rPr>
              <w:t>п.Южный</w:t>
            </w:r>
            <w:proofErr w:type="spellEnd"/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 с устройством подъезда к ферме КРС  в Исилькульском муниципальном район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е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C556C2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5A7FCE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Доля выполненн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ых работ по разработке проектно-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сметной документации по объекту "Подъезд к  коровнику ангарного типа для беспривязного содержания коров на 250 голов в </w:t>
            </w:r>
            <w:proofErr w:type="spellStart"/>
            <w:r w:rsidRPr="00881759">
              <w:rPr>
                <w:rFonts w:ascii="Courier New" w:hAnsi="Courier New" w:cs="Courier New"/>
                <w:sz w:val="16"/>
                <w:szCs w:val="16"/>
              </w:rPr>
              <w:t>с.Украинка</w:t>
            </w:r>
            <w:proofErr w:type="spellEnd"/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Исилькульского муниципального района Омской области"</w:t>
            </w:r>
            <w:r w:rsidR="00222356" w:rsidRPr="00881759"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222356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5A7FCE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Ввод в эксплуатацию объекта "Подъезд к д. Память Свободы с устройством подъезда к зернохранилищу  Исилькульского муниципального района Омской области"</w:t>
            </w:r>
            <w:r w:rsidR="00222356" w:rsidRPr="00881759">
              <w:rPr>
                <w:rFonts w:ascii="Courier New" w:hAnsi="Courier New" w:cs="Courier New"/>
                <w:sz w:val="16"/>
                <w:szCs w:val="16"/>
              </w:rPr>
              <w:t>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222356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1,3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881759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</w:t>
            </w:r>
            <w:r w:rsidR="00222356" w:rsidRPr="00881759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сметной документации по объекту "Подъезд к д. Память Свободы с устройством подъезда к 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lastRenderedPageBreak/>
              <w:t>зернохранилищу  Исилькульского муниципального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222356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6A22A0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Default="006A22A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lastRenderedPageBreak/>
              <w:t>31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A0" w:rsidRPr="00881759" w:rsidRDefault="006A22A0" w:rsidP="00881759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6A22A0">
              <w:rPr>
                <w:rFonts w:ascii="Courier New" w:hAnsi="Courier New" w:cs="Courier New"/>
                <w:sz w:val="16"/>
                <w:szCs w:val="16"/>
              </w:rPr>
              <w:t>Доля выполненных работ по получению государственной экспертизы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по объекту </w:t>
            </w:r>
            <w:r w:rsidRPr="006A22A0">
              <w:rPr>
                <w:rFonts w:ascii="Courier New" w:hAnsi="Courier New" w:cs="Courier New"/>
                <w:sz w:val="16"/>
                <w:szCs w:val="16"/>
              </w:rPr>
              <w:t xml:space="preserve">Строительство автомобильной дороги к животноводческому комплексу в </w:t>
            </w:r>
            <w:proofErr w:type="spellStart"/>
            <w:r w:rsidRPr="006A22A0">
              <w:rPr>
                <w:rFonts w:ascii="Courier New" w:hAnsi="Courier New" w:cs="Courier New"/>
                <w:sz w:val="16"/>
                <w:szCs w:val="16"/>
              </w:rPr>
              <w:t>п.Лесной</w:t>
            </w:r>
            <w:proofErr w:type="spellEnd"/>
            <w:r w:rsidRPr="006A22A0">
              <w:rPr>
                <w:rFonts w:ascii="Courier New" w:hAnsi="Courier New" w:cs="Courier New"/>
                <w:sz w:val="16"/>
                <w:szCs w:val="16"/>
              </w:rPr>
              <w:t xml:space="preserve">   Исилькульского 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Pr="00C556C2" w:rsidRDefault="006A22A0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Pr="00C556C2" w:rsidRDefault="006A22A0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Pr="00C556C2" w:rsidRDefault="006A22A0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Default="006A22A0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Pr="00C556C2" w:rsidRDefault="006A22A0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Pr="00C556C2" w:rsidRDefault="006A22A0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Pr="00C556C2" w:rsidRDefault="006A22A0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Pr="00C556C2" w:rsidRDefault="006A22A0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8830C3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Default="008830C3" w:rsidP="0088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C3" w:rsidRPr="006A22A0" w:rsidRDefault="008830C3" w:rsidP="008830C3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Публикация статей о роли сельского хозяйства в 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Исилькульском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районе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Pr="00C556C2" w:rsidRDefault="008830C3" w:rsidP="008830C3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Pr="00C556C2" w:rsidRDefault="008830C3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Pr="00C556C2" w:rsidRDefault="008830C3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Default="008830C3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Pr="00C556C2" w:rsidRDefault="008830C3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Pr="00C556C2" w:rsidRDefault="008830C3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Pr="00C556C2" w:rsidRDefault="008830C3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Pr="00C556C2" w:rsidRDefault="008830C3" w:rsidP="008830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</w:tbl>
    <w:p w:rsidR="00AD2F88" w:rsidRDefault="00AD2F88"/>
    <w:sectPr w:rsidR="00AD2F88" w:rsidSect="007C64E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4E1"/>
    <w:rsid w:val="00040E05"/>
    <w:rsid w:val="00056740"/>
    <w:rsid w:val="00081011"/>
    <w:rsid w:val="00192F0C"/>
    <w:rsid w:val="00222356"/>
    <w:rsid w:val="0032413C"/>
    <w:rsid w:val="00357BE9"/>
    <w:rsid w:val="003A3E05"/>
    <w:rsid w:val="00425B82"/>
    <w:rsid w:val="004D0501"/>
    <w:rsid w:val="005940FB"/>
    <w:rsid w:val="005A7FCE"/>
    <w:rsid w:val="006219E0"/>
    <w:rsid w:val="006A22A0"/>
    <w:rsid w:val="007C64E1"/>
    <w:rsid w:val="00881759"/>
    <w:rsid w:val="008830C3"/>
    <w:rsid w:val="00AD2F88"/>
    <w:rsid w:val="00B40205"/>
    <w:rsid w:val="00C556C2"/>
    <w:rsid w:val="00CB692E"/>
    <w:rsid w:val="00DB0AB6"/>
    <w:rsid w:val="00DC5A60"/>
    <w:rsid w:val="00E538DB"/>
    <w:rsid w:val="00EB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21C06"/>
  <w15:chartTrackingRefBased/>
  <w15:docId w15:val="{70FCE352-D7D2-4C6D-A1DA-79EB126C5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2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Любовь Ивко</cp:lastModifiedBy>
  <cp:revision>27</cp:revision>
  <cp:lastPrinted>2022-10-03T08:00:00Z</cp:lastPrinted>
  <dcterms:created xsi:type="dcterms:W3CDTF">2020-10-23T07:51:00Z</dcterms:created>
  <dcterms:modified xsi:type="dcterms:W3CDTF">2022-10-03T08:00:00Z</dcterms:modified>
</cp:coreProperties>
</file>